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4BDFA" w14:textId="77777777" w:rsidR="00324474" w:rsidRDefault="00324474" w:rsidP="00E327D5">
      <w:pPr>
        <w:tabs>
          <w:tab w:val="left" w:pos="1426"/>
        </w:tabs>
        <w:spacing w:after="0" w:line="240" w:lineRule="auto"/>
      </w:pPr>
    </w:p>
    <w:p w14:paraId="6EFC3907" w14:textId="77777777" w:rsidR="007739B4" w:rsidRPr="00476683" w:rsidRDefault="007739B4" w:rsidP="00E327D5">
      <w:pPr>
        <w:tabs>
          <w:tab w:val="left" w:pos="1426"/>
        </w:tabs>
        <w:spacing w:after="0" w:line="240" w:lineRule="auto"/>
        <w:ind w:left="-993"/>
      </w:pPr>
      <w:r w:rsidRPr="00476683">
        <w:t>Kia ora,</w:t>
      </w:r>
    </w:p>
    <w:p w14:paraId="6889D735" w14:textId="77777777" w:rsidR="007739B4" w:rsidRDefault="007739B4" w:rsidP="00E327D5">
      <w:pPr>
        <w:tabs>
          <w:tab w:val="left" w:pos="1426"/>
        </w:tabs>
        <w:spacing w:after="0" w:line="240" w:lineRule="auto"/>
      </w:pPr>
    </w:p>
    <w:p w14:paraId="6623CE64" w14:textId="7677C271" w:rsidR="007739B4" w:rsidRDefault="00E470EB" w:rsidP="00E327D5">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E327D5">
      <w:pPr>
        <w:tabs>
          <w:tab w:val="left" w:pos="1426"/>
        </w:tabs>
        <w:spacing w:after="0" w:line="240" w:lineRule="auto"/>
        <w:ind w:left="-993"/>
      </w:pPr>
    </w:p>
    <w:p w14:paraId="06B1BAEF" w14:textId="20C67579" w:rsidR="007739B4" w:rsidRDefault="007739B4" w:rsidP="00E327D5">
      <w:pPr>
        <w:tabs>
          <w:tab w:val="left" w:pos="1426"/>
        </w:tabs>
        <w:spacing w:after="0" w:line="240" w:lineRule="auto"/>
        <w:ind w:left="-993"/>
        <w:rPr>
          <w:b/>
        </w:rPr>
      </w:pPr>
      <w:r w:rsidRPr="00476683">
        <w:rPr>
          <w:b/>
        </w:rPr>
        <w:t>Proposal</w:t>
      </w:r>
      <w:r w:rsidR="003D6ABB">
        <w:rPr>
          <w:b/>
        </w:rPr>
        <w:t>:</w:t>
      </w:r>
    </w:p>
    <w:p w14:paraId="6B5D05D0" w14:textId="77777777" w:rsidR="007739B4" w:rsidRPr="00476683" w:rsidRDefault="007739B4" w:rsidP="00E327D5">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0553201F">
        <w:tc>
          <w:tcPr>
            <w:tcW w:w="3345" w:type="dxa"/>
            <w:shd w:val="clear" w:color="auto" w:fill="D9D9D9" w:themeFill="background1" w:themeFillShade="D9"/>
          </w:tcPr>
          <w:p w14:paraId="19CD21C2" w14:textId="3EFB97D6" w:rsidR="007739B4" w:rsidRDefault="007739B4" w:rsidP="00E327D5">
            <w:pPr>
              <w:tabs>
                <w:tab w:val="left" w:pos="1426"/>
              </w:tabs>
              <w:spacing w:after="0" w:line="240" w:lineRule="auto"/>
              <w:rPr>
                <w:b/>
              </w:rPr>
            </w:pPr>
            <w:r>
              <w:rPr>
                <w:b/>
              </w:rPr>
              <w:t xml:space="preserve">Reference </w:t>
            </w:r>
          </w:p>
        </w:tc>
        <w:tc>
          <w:tcPr>
            <w:tcW w:w="7429" w:type="dxa"/>
          </w:tcPr>
          <w:p w14:paraId="6D94E09F" w14:textId="624EBFFD" w:rsidR="007739B4" w:rsidRPr="00165011" w:rsidRDefault="007739B4" w:rsidP="00E327D5">
            <w:pPr>
              <w:pStyle w:val="ListParagraph"/>
              <w:numPr>
                <w:ilvl w:val="0"/>
                <w:numId w:val="6"/>
              </w:numPr>
              <w:tabs>
                <w:tab w:val="left" w:pos="1426"/>
              </w:tabs>
              <w:spacing w:after="0" w:line="240" w:lineRule="auto"/>
              <w:rPr>
                <w:rFonts w:cs="Arial"/>
              </w:rPr>
            </w:pPr>
            <w:r w:rsidRPr="595ED296">
              <w:rPr>
                <w:rFonts w:cs="Arial"/>
              </w:rPr>
              <w:t>TR</w:t>
            </w:r>
            <w:r w:rsidR="39DC9D7B" w:rsidRPr="595ED296">
              <w:rPr>
                <w:rFonts w:cs="Arial"/>
              </w:rPr>
              <w:t>53</w:t>
            </w:r>
            <w:r w:rsidR="00746B1F" w:rsidRPr="595ED296">
              <w:rPr>
                <w:rFonts w:cs="Arial"/>
              </w:rPr>
              <w:t>-26 Rowells Road, Glenside – Stop Control</w:t>
            </w:r>
          </w:p>
        </w:tc>
      </w:tr>
      <w:tr w:rsidR="00E714C1" w:rsidRPr="00476683" w14:paraId="4616CE6F" w14:textId="77777777" w:rsidTr="0553201F">
        <w:tc>
          <w:tcPr>
            <w:tcW w:w="3345" w:type="dxa"/>
            <w:shd w:val="clear" w:color="auto" w:fill="D9D9D9" w:themeFill="background1" w:themeFillShade="D9"/>
          </w:tcPr>
          <w:p w14:paraId="62C6E51E" w14:textId="7D21D240" w:rsidR="00E714C1" w:rsidRDefault="00E714C1" w:rsidP="00E327D5">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0DF73D98" w:rsidR="00E714C1" w:rsidRPr="00E714C1" w:rsidRDefault="00A26A4F" w:rsidP="00E327D5">
            <w:pPr>
              <w:pStyle w:val="ListParagraph"/>
              <w:tabs>
                <w:tab w:val="left" w:pos="1426"/>
              </w:tabs>
              <w:spacing w:after="0" w:line="240" w:lineRule="auto"/>
              <w:rPr>
                <w:rFonts w:cs="Arial"/>
                <w:highlight w:val="yellow"/>
              </w:rPr>
            </w:pPr>
            <w:r w:rsidRPr="00A26A4F">
              <w:t>The intersection of Rowells Road and Middleton Road</w:t>
            </w:r>
          </w:p>
        </w:tc>
      </w:tr>
      <w:tr w:rsidR="00E714C1" w:rsidRPr="00476683" w14:paraId="5052A63C" w14:textId="77777777" w:rsidTr="0553201F">
        <w:tc>
          <w:tcPr>
            <w:tcW w:w="3345" w:type="dxa"/>
            <w:shd w:val="clear" w:color="auto" w:fill="D9D9D9" w:themeFill="background1" w:themeFillShade="D9"/>
          </w:tcPr>
          <w:p w14:paraId="6AB4F618" w14:textId="77777777" w:rsidR="00E714C1" w:rsidRPr="00476683" w:rsidRDefault="00E714C1" w:rsidP="00E327D5">
            <w:pPr>
              <w:tabs>
                <w:tab w:val="left" w:pos="1426"/>
              </w:tabs>
              <w:spacing w:after="0" w:line="240" w:lineRule="auto"/>
              <w:rPr>
                <w:b/>
              </w:rPr>
            </w:pPr>
            <w:r>
              <w:rPr>
                <w:b/>
              </w:rPr>
              <w:t>What we’d like to do</w:t>
            </w:r>
          </w:p>
        </w:tc>
        <w:tc>
          <w:tcPr>
            <w:tcW w:w="7429" w:type="dxa"/>
          </w:tcPr>
          <w:p w14:paraId="3B51E889" w14:textId="2BE9566C" w:rsidR="00E714C1" w:rsidRPr="00476683" w:rsidRDefault="008B3039" w:rsidP="00E327D5">
            <w:pPr>
              <w:pStyle w:val="ListParagraph"/>
              <w:spacing w:after="0" w:line="240" w:lineRule="auto"/>
            </w:pPr>
            <w:r>
              <w:t xml:space="preserve">Install a Stop control </w:t>
            </w:r>
            <w:r w:rsidR="00C47295">
              <w:t>on Rowells following recent development further up the Road</w:t>
            </w:r>
            <w:r w:rsidR="00340EEB">
              <w:t>.</w:t>
            </w:r>
          </w:p>
        </w:tc>
      </w:tr>
      <w:tr w:rsidR="00E714C1" w:rsidRPr="00476683" w14:paraId="03765287" w14:textId="77777777" w:rsidTr="0553201F">
        <w:trPr>
          <w:trHeight w:val="547"/>
        </w:trPr>
        <w:tc>
          <w:tcPr>
            <w:tcW w:w="3345" w:type="dxa"/>
            <w:shd w:val="clear" w:color="auto" w:fill="D9D9D9" w:themeFill="background1" w:themeFillShade="D9"/>
          </w:tcPr>
          <w:p w14:paraId="0DC03D2B" w14:textId="77777777" w:rsidR="00E714C1" w:rsidRPr="00476683" w:rsidRDefault="00E714C1" w:rsidP="00E327D5">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2ADC31A0" w14:textId="60908E25" w:rsidR="00746B1F" w:rsidRPr="00E90C07" w:rsidRDefault="00F7791D" w:rsidP="00746B1F">
            <w:pPr>
              <w:pStyle w:val="ListParagraph"/>
              <w:numPr>
                <w:ilvl w:val="0"/>
                <w:numId w:val="2"/>
              </w:numPr>
              <w:spacing w:after="0" w:line="240" w:lineRule="auto"/>
              <w:ind w:left="714" w:hanging="357"/>
            </w:pPr>
            <w:r w:rsidRPr="00E90C07">
              <w:rPr>
                <w:rFonts w:cs="Arial"/>
              </w:rPr>
              <w:t xml:space="preserve">Installing </w:t>
            </w:r>
            <w:r w:rsidR="00CB259E" w:rsidRPr="00E90C07">
              <w:rPr>
                <w:rFonts w:cs="Arial"/>
              </w:rPr>
              <w:t>a stop control at this intersection on the approach towards</w:t>
            </w:r>
            <w:r w:rsidR="00004C5A" w:rsidRPr="00E90C07">
              <w:rPr>
                <w:rFonts w:cs="Arial"/>
              </w:rPr>
              <w:t xml:space="preserve"> Middleton Road is a requirement </w:t>
            </w:r>
            <w:r w:rsidR="007810F7">
              <w:rPr>
                <w:rFonts w:cs="Arial"/>
              </w:rPr>
              <w:t>of</w:t>
            </w:r>
            <w:r w:rsidR="007748FB" w:rsidRPr="00E90C07">
              <w:rPr>
                <w:rFonts w:cs="Arial"/>
              </w:rPr>
              <w:t xml:space="preserve"> the consent decision for the new development </w:t>
            </w:r>
            <w:r w:rsidR="00E90C07" w:rsidRPr="00E90C07">
              <w:rPr>
                <w:rFonts w:cs="Arial"/>
              </w:rPr>
              <w:t xml:space="preserve">of several new subdivisions </w:t>
            </w:r>
            <w:r w:rsidR="002B50E9" w:rsidRPr="00E90C07">
              <w:rPr>
                <w:rFonts w:cs="Arial"/>
              </w:rPr>
              <w:t xml:space="preserve">further up Rowells Road. </w:t>
            </w:r>
            <w:r w:rsidR="005E43C1" w:rsidRPr="00E90C07">
              <w:rPr>
                <w:rFonts w:cs="Arial"/>
              </w:rPr>
              <w:t xml:space="preserve"> </w:t>
            </w:r>
          </w:p>
          <w:p w14:paraId="22F74748" w14:textId="27EC1FE0" w:rsidR="00D26EB1" w:rsidRPr="00746B1F" w:rsidRDefault="00733E9F" w:rsidP="00746B1F">
            <w:pPr>
              <w:pStyle w:val="ListParagraph"/>
              <w:numPr>
                <w:ilvl w:val="0"/>
                <w:numId w:val="2"/>
              </w:numPr>
              <w:spacing w:after="0" w:line="240" w:lineRule="auto"/>
              <w:ind w:left="714" w:hanging="357"/>
              <w:rPr>
                <w:color w:val="FF0000"/>
              </w:rPr>
            </w:pPr>
            <w:r>
              <w:t>With the increase numbers of traffic</w:t>
            </w:r>
            <w:r w:rsidR="00DD4C75">
              <w:t xml:space="preserve"> entering and</w:t>
            </w:r>
            <w:r w:rsidR="00CE728C">
              <w:t xml:space="preserve"> exiting</w:t>
            </w:r>
            <w:r w:rsidR="007C2442">
              <w:t>, t</w:t>
            </w:r>
            <w:r w:rsidR="00D26EB1">
              <w:t xml:space="preserve">his will improve </w:t>
            </w:r>
            <w:r w:rsidR="00891E7E">
              <w:t>safer turning movements when exiting Rowells Road onto Middleton Road.</w:t>
            </w:r>
          </w:p>
        </w:tc>
      </w:tr>
      <w:tr w:rsidR="00E714C1" w:rsidRPr="00476683" w14:paraId="20C421EA" w14:textId="77777777" w:rsidTr="0553201F">
        <w:tc>
          <w:tcPr>
            <w:tcW w:w="3345" w:type="dxa"/>
            <w:shd w:val="clear" w:color="auto" w:fill="D9D9D9" w:themeFill="background1" w:themeFillShade="D9"/>
          </w:tcPr>
          <w:p w14:paraId="0B50B58A" w14:textId="77777777" w:rsidR="00E714C1" w:rsidRPr="00476683" w:rsidRDefault="00E714C1" w:rsidP="00E327D5">
            <w:pPr>
              <w:tabs>
                <w:tab w:val="left" w:pos="1426"/>
              </w:tabs>
              <w:spacing w:after="0" w:line="240" w:lineRule="auto"/>
              <w:rPr>
                <w:b/>
              </w:rPr>
            </w:pPr>
            <w:r w:rsidRPr="00476683">
              <w:rPr>
                <w:b/>
              </w:rPr>
              <w:t>Impact</w:t>
            </w:r>
          </w:p>
        </w:tc>
        <w:tc>
          <w:tcPr>
            <w:tcW w:w="7429" w:type="dxa"/>
          </w:tcPr>
          <w:p w14:paraId="45CA2DE2" w14:textId="77777777" w:rsidR="0002162F" w:rsidRDefault="0002162F" w:rsidP="00E327D5">
            <w:pPr>
              <w:spacing w:after="0" w:line="240" w:lineRule="auto"/>
              <w:rPr>
                <w:rFonts w:cs="Arial"/>
                <w:b/>
                <w:bCs/>
              </w:rPr>
            </w:pPr>
            <w:r w:rsidRPr="00510589">
              <w:rPr>
                <w:rFonts w:cs="Arial"/>
                <w:b/>
                <w:bCs/>
              </w:rPr>
              <w:t>Improvements</w:t>
            </w:r>
          </w:p>
          <w:p w14:paraId="784EFF67" w14:textId="1B00AE4A" w:rsidR="0002162F" w:rsidRPr="00A93E83" w:rsidRDefault="0002162F" w:rsidP="00E327D5">
            <w:pPr>
              <w:pStyle w:val="ListParagraph"/>
              <w:numPr>
                <w:ilvl w:val="0"/>
                <w:numId w:val="6"/>
              </w:numPr>
              <w:tabs>
                <w:tab w:val="left" w:pos="2646"/>
              </w:tabs>
              <w:spacing w:after="0" w:line="240" w:lineRule="auto"/>
              <w:rPr>
                <w:rFonts w:cs="Arial"/>
              </w:rPr>
            </w:pPr>
            <w:r w:rsidRPr="00A93E83">
              <w:rPr>
                <w:rFonts w:cs="Arial"/>
              </w:rPr>
              <w:t>Improves safety and accessibility for</w:t>
            </w:r>
            <w:r w:rsidR="00493856">
              <w:rPr>
                <w:rFonts w:cs="Arial"/>
                <w:color w:val="000000" w:themeColor="text1"/>
              </w:rPr>
              <w:t xml:space="preserve"> the intersection</w:t>
            </w:r>
          </w:p>
          <w:p w14:paraId="484D3E1B" w14:textId="742B3F90" w:rsidR="0002162F" w:rsidRPr="00A93E83" w:rsidRDefault="0002162F" w:rsidP="00E327D5">
            <w:pPr>
              <w:pStyle w:val="ListParagraph"/>
              <w:numPr>
                <w:ilvl w:val="0"/>
                <w:numId w:val="6"/>
              </w:numPr>
              <w:tabs>
                <w:tab w:val="left" w:pos="2646"/>
              </w:tabs>
              <w:spacing w:after="0" w:line="240" w:lineRule="auto"/>
              <w:rPr>
                <w:rFonts w:cs="Arial"/>
              </w:rPr>
            </w:pPr>
            <w:r w:rsidRPr="00A93E83">
              <w:rPr>
                <w:rFonts w:cs="Arial"/>
              </w:rPr>
              <w:t>Improves safer turning movements</w:t>
            </w:r>
          </w:p>
          <w:p w14:paraId="032F3791" w14:textId="77777777" w:rsidR="00C05C6F" w:rsidRDefault="00C05C6F" w:rsidP="00E327D5">
            <w:pPr>
              <w:spacing w:after="0" w:line="240" w:lineRule="auto"/>
              <w:rPr>
                <w:rFonts w:cs="Arial"/>
                <w:b/>
                <w:bCs/>
              </w:rPr>
            </w:pPr>
            <w:r>
              <w:rPr>
                <w:rFonts w:cs="Arial"/>
                <w:b/>
                <w:bCs/>
              </w:rPr>
              <w:t>Net Parking Impact</w:t>
            </w:r>
          </w:p>
          <w:p w14:paraId="13D2E02C" w14:textId="413D3615" w:rsidR="0002162F" w:rsidRPr="00A93E83" w:rsidRDefault="0002162F" w:rsidP="00E327D5">
            <w:pPr>
              <w:pStyle w:val="ListParagraph"/>
              <w:numPr>
                <w:ilvl w:val="0"/>
                <w:numId w:val="15"/>
              </w:numPr>
              <w:tabs>
                <w:tab w:val="left" w:pos="2646"/>
              </w:tabs>
              <w:spacing w:after="0" w:line="240" w:lineRule="auto"/>
              <w:rPr>
                <w:rFonts w:cs="Arial"/>
              </w:rPr>
            </w:pPr>
            <w:r w:rsidRPr="00A93E83">
              <w:rPr>
                <w:rFonts w:cs="Arial"/>
              </w:rPr>
              <w:t>No Change</w:t>
            </w:r>
          </w:p>
          <w:p w14:paraId="4507E165" w14:textId="77777777" w:rsidR="0002162F" w:rsidRDefault="0002162F" w:rsidP="00E327D5">
            <w:pPr>
              <w:spacing w:after="0" w:line="240" w:lineRule="auto"/>
              <w:rPr>
                <w:rFonts w:cs="Arial"/>
                <w:b/>
                <w:bCs/>
              </w:rPr>
            </w:pPr>
            <w:r w:rsidRPr="00510589">
              <w:rPr>
                <w:rFonts w:cs="Arial"/>
                <w:b/>
                <w:bCs/>
              </w:rPr>
              <w:t>P</w:t>
            </w:r>
            <w:r>
              <w:rPr>
                <w:rFonts w:cs="Arial"/>
                <w:b/>
                <w:bCs/>
              </w:rPr>
              <w:t>edestrian impact</w:t>
            </w:r>
          </w:p>
          <w:p w14:paraId="6B8D24A8" w14:textId="40CA99D3" w:rsidR="004B4786" w:rsidRPr="00493856" w:rsidRDefault="0002162F" w:rsidP="00493856">
            <w:pPr>
              <w:pStyle w:val="ListParagraph"/>
              <w:numPr>
                <w:ilvl w:val="0"/>
                <w:numId w:val="16"/>
              </w:numPr>
              <w:tabs>
                <w:tab w:val="left" w:pos="2646"/>
              </w:tabs>
              <w:spacing w:after="0" w:line="240" w:lineRule="auto"/>
              <w:rPr>
                <w:rFonts w:cs="Arial"/>
              </w:rPr>
            </w:pPr>
            <w:r w:rsidRPr="00A93E83">
              <w:rPr>
                <w:rFonts w:cs="Arial"/>
              </w:rPr>
              <w:t>No Change</w:t>
            </w:r>
            <w:r w:rsidR="00E714C1" w:rsidRPr="00493856">
              <w:rPr>
                <w:rFonts w:cs="Arial"/>
                <w:color w:val="FF0000"/>
              </w:rPr>
              <w:t xml:space="preserve"> </w:t>
            </w:r>
          </w:p>
        </w:tc>
      </w:tr>
      <w:tr w:rsidR="0070303A" w:rsidRPr="00476683" w14:paraId="06699BA6" w14:textId="77777777" w:rsidTr="0553201F">
        <w:tc>
          <w:tcPr>
            <w:tcW w:w="3345" w:type="dxa"/>
            <w:shd w:val="clear" w:color="auto" w:fill="D9D9D9" w:themeFill="background1" w:themeFillShade="D9"/>
          </w:tcPr>
          <w:p w14:paraId="783BF5E8" w14:textId="1470FC83" w:rsidR="0070303A" w:rsidRPr="00476683" w:rsidRDefault="0070303A" w:rsidP="00E327D5">
            <w:pPr>
              <w:tabs>
                <w:tab w:val="left" w:pos="1426"/>
              </w:tabs>
              <w:spacing w:after="0" w:line="240" w:lineRule="auto"/>
              <w:rPr>
                <w:b/>
              </w:rPr>
            </w:pPr>
            <w:r>
              <w:rPr>
                <w:b/>
              </w:rPr>
              <w:t>Other options considered</w:t>
            </w:r>
          </w:p>
        </w:tc>
        <w:tc>
          <w:tcPr>
            <w:tcW w:w="7429" w:type="dxa"/>
          </w:tcPr>
          <w:p w14:paraId="09AD2C8D" w14:textId="77777777" w:rsidR="0070303A" w:rsidRDefault="0070303A" w:rsidP="00E327D5">
            <w:pPr>
              <w:spacing w:after="0" w:line="240" w:lineRule="auto"/>
              <w:rPr>
                <w:rFonts w:cs="Arial"/>
                <w:b/>
                <w:bCs/>
              </w:rPr>
            </w:pPr>
            <w:r>
              <w:rPr>
                <w:rFonts w:cs="Arial"/>
                <w:b/>
                <w:bCs/>
              </w:rPr>
              <w:t>Option one:</w:t>
            </w:r>
          </w:p>
          <w:p w14:paraId="2F55B766" w14:textId="4A197D0B" w:rsidR="0070303A" w:rsidRPr="00F449F8" w:rsidRDefault="00184729" w:rsidP="00493856">
            <w:pPr>
              <w:pStyle w:val="ListParagraph"/>
              <w:numPr>
                <w:ilvl w:val="0"/>
                <w:numId w:val="20"/>
              </w:numPr>
              <w:spacing w:after="0" w:line="240" w:lineRule="auto"/>
              <w:rPr>
                <w:rFonts w:cs="Arial"/>
              </w:rPr>
            </w:pPr>
            <w:r w:rsidRPr="0553201F">
              <w:rPr>
                <w:rFonts w:cs="Arial"/>
              </w:rPr>
              <w:t>Install a Give Way control at the intersection. This option is not preferred, as the consent conditions specifically require the intersection to be converted to a Stop control. A Stop control is considered more appropriate in this location to improve driver compliance, reinforce the need for vehicles to come to a complete stop, and provide a higher level of safety and visibility at the intersection.</w:t>
            </w:r>
          </w:p>
        </w:tc>
      </w:tr>
      <w:tr w:rsidR="00E714C1" w:rsidRPr="00476683" w14:paraId="4B268C5B" w14:textId="77777777" w:rsidTr="0553201F">
        <w:tc>
          <w:tcPr>
            <w:tcW w:w="3345" w:type="dxa"/>
            <w:shd w:val="clear" w:color="auto" w:fill="D9D9D9" w:themeFill="background1" w:themeFillShade="D9"/>
          </w:tcPr>
          <w:p w14:paraId="215331ED" w14:textId="4CD8158F" w:rsidR="00E714C1" w:rsidRPr="00476683" w:rsidRDefault="00E714C1" w:rsidP="00E327D5">
            <w:pPr>
              <w:tabs>
                <w:tab w:val="left" w:pos="1426"/>
              </w:tabs>
              <w:spacing w:after="0" w:line="240" w:lineRule="auto"/>
              <w:rPr>
                <w:b/>
              </w:rPr>
            </w:pPr>
            <w:r w:rsidRPr="00D07D7E">
              <w:rPr>
                <w:b/>
              </w:rPr>
              <w:t>How this relates to the parking policy</w:t>
            </w:r>
          </w:p>
        </w:tc>
        <w:tc>
          <w:tcPr>
            <w:tcW w:w="7429" w:type="dxa"/>
          </w:tcPr>
          <w:p w14:paraId="0FAF1789" w14:textId="2E64BD8D" w:rsidR="00DE6365" w:rsidRPr="00751F31" w:rsidRDefault="005B488A" w:rsidP="003D6ABB">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r w:rsidR="003D6ABB">
              <w:t>.</w:t>
            </w:r>
          </w:p>
        </w:tc>
      </w:tr>
      <w:tr w:rsidR="00E714C1" w:rsidRPr="00476683" w14:paraId="6CF95CA4" w14:textId="77777777" w:rsidTr="0553201F">
        <w:tc>
          <w:tcPr>
            <w:tcW w:w="3345" w:type="dxa"/>
            <w:shd w:val="clear" w:color="auto" w:fill="D9D9D9" w:themeFill="background1" w:themeFillShade="D9"/>
          </w:tcPr>
          <w:p w14:paraId="1F55E29B" w14:textId="77777777" w:rsidR="00E714C1" w:rsidRPr="00476683" w:rsidRDefault="00E714C1" w:rsidP="00E327D5">
            <w:pPr>
              <w:tabs>
                <w:tab w:val="left" w:pos="1426"/>
              </w:tabs>
              <w:spacing w:after="0" w:line="240" w:lineRule="auto"/>
              <w:rPr>
                <w:b/>
              </w:rPr>
            </w:pPr>
            <w:r w:rsidRPr="00476683">
              <w:rPr>
                <w:b/>
              </w:rPr>
              <w:t>Additional Information</w:t>
            </w:r>
          </w:p>
          <w:p w14:paraId="3CE30A8F" w14:textId="77777777" w:rsidR="00E714C1" w:rsidRPr="00476683" w:rsidRDefault="00E714C1" w:rsidP="00E327D5">
            <w:pPr>
              <w:tabs>
                <w:tab w:val="left" w:pos="1426"/>
              </w:tabs>
              <w:spacing w:after="0" w:line="240" w:lineRule="auto"/>
              <w:rPr>
                <w:b/>
              </w:rPr>
            </w:pPr>
          </w:p>
        </w:tc>
        <w:tc>
          <w:tcPr>
            <w:tcW w:w="7429" w:type="dxa"/>
          </w:tcPr>
          <w:p w14:paraId="548781C6" w14:textId="013DA6FB" w:rsidR="00E714C1" w:rsidRPr="002B0B53" w:rsidRDefault="00E714C1" w:rsidP="00E327D5">
            <w:pPr>
              <w:pStyle w:val="ListParagraph"/>
              <w:numPr>
                <w:ilvl w:val="0"/>
                <w:numId w:val="7"/>
              </w:numPr>
              <w:spacing w:after="0" w:line="240" w:lineRule="auto"/>
            </w:pPr>
            <w:r w:rsidRPr="00751F31">
              <w:t>Average daily traffic count</w:t>
            </w:r>
            <w:r>
              <w:t xml:space="preserve"> </w:t>
            </w:r>
            <w:r w:rsidR="004D4332">
              <w:t>–</w:t>
            </w:r>
            <w:r w:rsidR="00A26A4F">
              <w:t xml:space="preserve"> </w:t>
            </w:r>
            <w:r w:rsidR="009A431E">
              <w:t xml:space="preserve">Rowells Road – </w:t>
            </w:r>
            <w:r w:rsidR="00A26A4F">
              <w:t>73</w:t>
            </w:r>
            <w:r w:rsidR="009A431E">
              <w:t>,</w:t>
            </w:r>
            <w:r w:rsidR="00B07614">
              <w:t xml:space="preserve"> Middleton Road </w:t>
            </w:r>
            <w:r w:rsidR="00FC69E5">
              <w:t>4</w:t>
            </w:r>
            <w:r w:rsidR="004E4926">
              <w:t>,</w:t>
            </w:r>
            <w:r w:rsidR="00FC69E5">
              <w:t>320</w:t>
            </w:r>
            <w:r w:rsidR="009A431E">
              <w:t xml:space="preserve"> </w:t>
            </w:r>
          </w:p>
          <w:p w14:paraId="6D18D6E7" w14:textId="1D18E692" w:rsidR="00E714C1" w:rsidRPr="00EC3009" w:rsidRDefault="0070303A" w:rsidP="00E327D5">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E3294B">
              <w:t>10 June 2026</w:t>
            </w:r>
            <w:r w:rsidR="000441FD">
              <w:t xml:space="preserve">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67322F" w:rsidRPr="00476683" w14:paraId="5460FC64" w14:textId="77777777" w:rsidTr="0553201F">
        <w:tc>
          <w:tcPr>
            <w:tcW w:w="3345" w:type="dxa"/>
            <w:shd w:val="clear" w:color="auto" w:fill="D9D9D9" w:themeFill="background1" w:themeFillShade="D9"/>
          </w:tcPr>
          <w:p w14:paraId="5278A388" w14:textId="3A887506" w:rsidR="0067322F" w:rsidRPr="00476683" w:rsidRDefault="0067322F" w:rsidP="00E327D5">
            <w:pPr>
              <w:tabs>
                <w:tab w:val="left" w:pos="1426"/>
              </w:tabs>
              <w:spacing w:after="0" w:line="240" w:lineRule="auto"/>
              <w:rPr>
                <w:b/>
              </w:rPr>
            </w:pPr>
            <w:r>
              <w:rPr>
                <w:b/>
              </w:rPr>
              <w:t>Privacy</w:t>
            </w:r>
          </w:p>
        </w:tc>
        <w:tc>
          <w:tcPr>
            <w:tcW w:w="7429" w:type="dxa"/>
          </w:tcPr>
          <w:p w14:paraId="1FFE315C" w14:textId="77777777" w:rsidR="0067322F" w:rsidRDefault="0067322F" w:rsidP="00E327D5">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75B86984" w14:textId="77777777" w:rsidR="0067322F" w:rsidRDefault="0067322F" w:rsidP="00E327D5">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3EB4D7A7" w14:textId="7AB09E02" w:rsidR="0067322F" w:rsidRDefault="0067322F" w:rsidP="00E327D5">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r>
              <w:rPr>
                <w:rStyle w:val="normaltextrun"/>
                <w:rFonts w:ascii="Calibri" w:hAnsi="Calibri" w:cs="Calibri"/>
              </w:rPr>
              <w:lastRenderedPageBreak/>
              <w:t>Council,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79267B9C" w14:textId="3AC1EE52" w:rsidR="0067322F" w:rsidRDefault="0067322F" w:rsidP="00E327D5">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0553201F">
        <w:tc>
          <w:tcPr>
            <w:tcW w:w="3345" w:type="dxa"/>
            <w:shd w:val="clear" w:color="auto" w:fill="D9D9D9" w:themeFill="background1" w:themeFillShade="D9"/>
          </w:tcPr>
          <w:p w14:paraId="0A9DEAE4" w14:textId="6A6B662D" w:rsidR="00E714C1" w:rsidRPr="00476683" w:rsidRDefault="00E714C1" w:rsidP="00E327D5">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27D5">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138EC009" w:rsidR="00E714C1" w:rsidRPr="0067322F" w:rsidRDefault="00E714C1" w:rsidP="00E327D5">
            <w:pPr>
              <w:spacing w:after="0" w:line="240" w:lineRule="auto"/>
              <w:ind w:left="743" w:right="567"/>
              <w:rPr>
                <w:b/>
                <w:bCs/>
              </w:rPr>
            </w:pPr>
            <w:r w:rsidRPr="7ED5CAF1">
              <w:rPr>
                <w:b/>
                <w:bCs/>
              </w:rPr>
              <w:t xml:space="preserve">Please note if you are giving feedback the consultation period opens at 9.00 am </w:t>
            </w:r>
            <w:r w:rsidR="00E3294B" w:rsidRPr="00E3294B">
              <w:rPr>
                <w:b/>
                <w:bCs/>
              </w:rPr>
              <w:t>10 June 2026</w:t>
            </w:r>
            <w:r w:rsidR="00E3294B">
              <w:t xml:space="preserve"> </w:t>
            </w:r>
            <w:r w:rsidRPr="7ED5CAF1">
              <w:rPr>
                <w:b/>
                <w:bCs/>
              </w:rPr>
              <w:t>and finishes at 5.00 pm</w:t>
            </w:r>
            <w:r w:rsidR="00E3294B">
              <w:rPr>
                <w:b/>
                <w:bCs/>
              </w:rPr>
              <w:t xml:space="preserve"> 24 June 2026.</w:t>
            </w:r>
          </w:p>
        </w:tc>
      </w:tr>
      <w:tr w:rsidR="00E714C1" w14:paraId="3C255527" w14:textId="77777777" w:rsidTr="0553201F">
        <w:tc>
          <w:tcPr>
            <w:tcW w:w="3345" w:type="dxa"/>
            <w:shd w:val="clear" w:color="auto" w:fill="D9D9D9" w:themeFill="background1" w:themeFillShade="D9"/>
          </w:tcPr>
          <w:p w14:paraId="601D3EA7" w14:textId="21976891" w:rsidR="00E714C1" w:rsidRPr="00476683" w:rsidRDefault="00E714C1" w:rsidP="00E327D5">
            <w:pPr>
              <w:tabs>
                <w:tab w:val="left" w:pos="1426"/>
              </w:tabs>
              <w:spacing w:after="0" w:line="240" w:lineRule="auto"/>
              <w:rPr>
                <w:b/>
              </w:rPr>
            </w:pPr>
            <w:r w:rsidRPr="00476683">
              <w:rPr>
                <w:b/>
              </w:rPr>
              <w:t>Next Steps</w:t>
            </w:r>
          </w:p>
        </w:tc>
        <w:tc>
          <w:tcPr>
            <w:tcW w:w="7429" w:type="dxa"/>
          </w:tcPr>
          <w:p w14:paraId="0C6B9511" w14:textId="61BFBA1D" w:rsidR="00E714C1" w:rsidRPr="002340BB" w:rsidRDefault="00E714C1" w:rsidP="00E327D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E3294B">
              <w:t>25 June 2026.</w:t>
            </w:r>
          </w:p>
          <w:p w14:paraId="02784771" w14:textId="046CDC9C" w:rsidR="007A62FF" w:rsidRDefault="007A62FF" w:rsidP="00E327D5">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980B23">
                <w:t xml:space="preserve">Te </w:t>
              </w:r>
              <w:proofErr w:type="spellStart"/>
              <w:r w:rsidR="00980B23">
                <w:t>Takere</w:t>
              </w:r>
              <w:r>
                <w:t>|Regulatory</w:t>
              </w:r>
              <w:proofErr w:type="spellEnd"/>
              <w:r>
                <w:rPr>
                  <w:spacing w:val="-5"/>
                </w:rPr>
                <w:t xml:space="preserve"> </w:t>
              </w:r>
              <w:r>
                <w:t>Processes</w:t>
              </w:r>
            </w:hyperlink>
            <w:r>
              <w:t xml:space="preserve"> </w:t>
            </w:r>
            <w:hyperlink r:id="rId17">
              <w:r>
                <w:t>Committee</w:t>
              </w:r>
            </w:hyperlink>
            <w:r>
              <w:t xml:space="preserve"> meeting on </w:t>
            </w:r>
            <w:r w:rsidR="00E3294B">
              <w:t>5 August 2026.</w:t>
            </w:r>
          </w:p>
          <w:p w14:paraId="161198F3" w14:textId="5D5F23B8" w:rsidR="00E714C1" w:rsidRPr="00662270" w:rsidRDefault="00E714C1" w:rsidP="1F171C05">
            <w:pPr>
              <w:pStyle w:val="ListParagraph"/>
              <w:numPr>
                <w:ilvl w:val="0"/>
                <w:numId w:val="3"/>
              </w:numPr>
              <w:shd w:val="clear" w:color="auto" w:fill="FFFFFF" w:themeFill="background1"/>
              <w:tabs>
                <w:tab w:val="left" w:pos="1426"/>
              </w:tabs>
              <w:spacing w:after="0" w:line="240" w:lineRule="auto"/>
            </w:pPr>
            <w:r w:rsidRPr="00662270">
              <w:rPr>
                <w:shd w:val="clear" w:color="auto" w:fill="FFFFFF" w:themeFill="background1"/>
              </w:rPr>
              <w:t>If approved, the proposal will be installed within the</w:t>
            </w:r>
            <w:r w:rsidRPr="002340BB">
              <w:t xml:space="preserve"> </w:t>
            </w:r>
            <w:r>
              <w:t>following</w:t>
            </w:r>
            <w:r w:rsidRPr="002340BB">
              <w:t xml:space="preserve"> </w:t>
            </w:r>
            <w:r w:rsidR="5BF4A33B" w:rsidRPr="002340BB">
              <w:t>six</w:t>
            </w:r>
            <w:r>
              <w:t xml:space="preserve"> months.</w:t>
            </w:r>
          </w:p>
        </w:tc>
      </w:tr>
    </w:tbl>
    <w:p w14:paraId="3D85DFD9" w14:textId="77777777" w:rsidR="00A26A4F" w:rsidRDefault="00A26A4F" w:rsidP="00E327D5">
      <w:pPr>
        <w:tabs>
          <w:tab w:val="left" w:pos="1426"/>
        </w:tabs>
        <w:spacing w:after="0" w:line="240" w:lineRule="auto"/>
        <w:rPr>
          <w:noProof/>
          <w:lang w:eastAsia="en-NZ"/>
        </w:rPr>
        <w:sectPr w:rsidR="00A26A4F" w:rsidSect="0067322F">
          <w:headerReference w:type="default" r:id="rId18"/>
          <w:footerReference w:type="default" r:id="rId19"/>
          <w:pgSz w:w="11906" w:h="16838"/>
          <w:pgMar w:top="2268" w:right="1440" w:bottom="1440" w:left="1440" w:header="709" w:footer="709" w:gutter="0"/>
          <w:cols w:space="708"/>
          <w:docGrid w:linePitch="360"/>
        </w:sectPr>
      </w:pPr>
    </w:p>
    <w:p w14:paraId="6F50CC22" w14:textId="0125172F" w:rsidR="003D6ABB" w:rsidRDefault="003D6ABB" w:rsidP="00E327D5">
      <w:pPr>
        <w:suppressAutoHyphen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06F71270">
                <wp:simplePos x="0" y="0"/>
                <wp:positionH relativeFrom="margin">
                  <wp:align>center</wp:align>
                </wp:positionH>
                <wp:positionV relativeFrom="paragraph">
                  <wp:posOffset>17552</wp:posOffset>
                </wp:positionV>
                <wp:extent cx="4321834" cy="284671"/>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1834" cy="284671"/>
                        </a:xfrm>
                        <a:prstGeom prst="rect">
                          <a:avLst/>
                        </a:prstGeom>
                        <a:noFill/>
                        <a:ln w="9525">
                          <a:noFill/>
                          <a:miter lim="800000"/>
                          <a:headEnd/>
                          <a:tailEnd/>
                        </a:ln>
                      </wps:spPr>
                      <wps:txbx>
                        <w:txbxContent>
                          <w:p w14:paraId="56740F88" w14:textId="0BCD9F63" w:rsidR="003D6ABB" w:rsidRPr="0086696B" w:rsidRDefault="00B70420" w:rsidP="003D6ABB">
                            <w:pPr>
                              <w:suppressAutoHyphens/>
                              <w:spacing w:after="0" w:line="240" w:lineRule="auto"/>
                            </w:pPr>
                            <w:r w:rsidRPr="00B70420">
                              <w:rPr>
                                <w:rFonts w:cs="Arial"/>
                                <w:b/>
                                <w:bCs/>
                              </w:rPr>
                              <w:t>Traffic Resolution Plan: TR</w:t>
                            </w:r>
                            <w:r w:rsidR="00E3294B">
                              <w:rPr>
                                <w:rFonts w:cs="Arial"/>
                                <w:b/>
                                <w:bCs/>
                              </w:rPr>
                              <w:t>53</w:t>
                            </w:r>
                            <w:r w:rsidRPr="00B70420">
                              <w:rPr>
                                <w:rFonts w:cs="Arial"/>
                                <w:b/>
                                <w:bCs/>
                              </w:rPr>
                              <w:t>-2</w:t>
                            </w:r>
                            <w:r w:rsidR="003D6ABB">
                              <w:rPr>
                                <w:rFonts w:cs="Arial"/>
                                <w:b/>
                                <w:bCs/>
                              </w:rPr>
                              <w:t>6 Rowells Road, Glenside – Stop Control</w:t>
                            </w:r>
                          </w:p>
                          <w:p w14:paraId="70AFC674" w14:textId="18E106FF" w:rsidR="00B34620" w:rsidRPr="0086696B" w:rsidRDefault="00B34620" w:rsidP="00B70420">
                            <w:pPr>
                              <w:suppressAutoHyphens/>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4AAEDB0">
                <v:stroke joinstyle="miter"/>
                <v:path gradientshapeok="t" o:connecttype="rect"/>
              </v:shapetype>
              <v:shape id="Text Box 6" style="position:absolute;margin-left:0;margin-top:1.4pt;width:340.3pt;height:22.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">
                <v:textbox>
                  <w:txbxContent>
                    <w:p w:rsidRPr="0086696B" w:rsidR="003D6ABB" w:rsidP="003D6ABB" w:rsidRDefault="00B70420" w14:paraId="56740F88" w14:textId="0BCD9F63">
                      <w:pPr>
                        <w:suppressAutoHyphens/>
                        <w:spacing w:after="0" w:line="240" w:lineRule="auto"/>
                      </w:pPr>
                      <w:r w:rsidRPr="00B70420">
                        <w:rPr>
                          <w:rFonts w:cs="Arial"/>
                          <w:b/>
                          <w:bCs/>
                        </w:rPr>
                        <w:t>Traffic Resolution Plan: TR</w:t>
                      </w:r>
                      <w:r w:rsidR="00E3294B">
                        <w:rPr>
                          <w:rFonts w:cs="Arial"/>
                          <w:b/>
                          <w:bCs/>
                        </w:rPr>
                        <w:t>53</w:t>
                      </w:r>
                      <w:r w:rsidRPr="00B70420">
                        <w:rPr>
                          <w:rFonts w:cs="Arial"/>
                          <w:b/>
                          <w:bCs/>
                        </w:rPr>
                        <w:t>-2</w:t>
                      </w:r>
                      <w:r w:rsidR="003D6ABB">
                        <w:rPr>
                          <w:rFonts w:cs="Arial"/>
                          <w:b/>
                          <w:bCs/>
                        </w:rPr>
                        <w:t>6 Rowells Road, Glenside – Stop Control</w:t>
                      </w:r>
                    </w:p>
                    <w:p w:rsidRPr="0086696B" w:rsidR="00B34620" w:rsidP="00B70420" w:rsidRDefault="00B34620" w14:paraId="70AFC674" w14:textId="18E106FF">
                      <w:pPr>
                        <w:suppressAutoHyphens/>
                        <w:spacing w:after="0" w:line="240" w:lineRule="auto"/>
                      </w:pPr>
                    </w:p>
                  </w:txbxContent>
                </v:textbox>
                <w10:wrap anchorx="margin"/>
              </v:shape>
            </w:pict>
          </mc:Fallback>
        </mc:AlternateContent>
      </w:r>
    </w:p>
    <w:p w14:paraId="5F851206" w14:textId="4852D9DE" w:rsidR="003D6ABB" w:rsidRDefault="003D6ABB" w:rsidP="00E327D5">
      <w:pPr>
        <w:suppressAutoHyphens/>
        <w:spacing w:after="0" w:line="240" w:lineRule="auto"/>
        <w:rPr>
          <w:rFonts w:eastAsia="Times New Roman"/>
          <w:b/>
          <w:bCs/>
          <w:spacing w:val="-3"/>
          <w:lang w:eastAsia="en-GB"/>
        </w:rPr>
      </w:pPr>
      <w:r>
        <w:rPr>
          <w:noProof/>
        </w:rPr>
        <w:drawing>
          <wp:anchor distT="0" distB="0" distL="114300" distR="114300" simplePos="0" relativeHeight="251658242" behindDoc="1" locked="0" layoutInCell="1" allowOverlap="1" wp14:anchorId="5CD384C0" wp14:editId="6256F89C">
            <wp:simplePos x="0" y="0"/>
            <wp:positionH relativeFrom="margin">
              <wp:align>center</wp:align>
            </wp:positionH>
            <wp:positionV relativeFrom="paragraph">
              <wp:posOffset>1394460</wp:posOffset>
            </wp:positionV>
            <wp:extent cx="7745730" cy="5373370"/>
            <wp:effectExtent l="5080" t="0" r="0" b="0"/>
            <wp:wrapTight wrapText="bothSides">
              <wp:wrapPolygon edited="0">
                <wp:start x="14" y="21620"/>
                <wp:lineTo x="21529" y="21620"/>
                <wp:lineTo x="21529" y="102"/>
                <wp:lineTo x="14" y="102"/>
                <wp:lineTo x="14" y="21620"/>
              </wp:wrapPolygon>
            </wp:wrapTight>
            <wp:docPr id="181704562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45623"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l="4179" t="4894" r="4045" b="4971"/>
                    <a:stretch>
                      <a:fillRect/>
                    </a:stretch>
                  </pic:blipFill>
                  <pic:spPr bwMode="auto">
                    <a:xfrm rot="5400000">
                      <a:off x="0" y="0"/>
                      <a:ext cx="7745730" cy="5373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A06BF" w14:textId="77777777" w:rsidR="003D6ABB" w:rsidRDefault="003D6ABB" w:rsidP="00E327D5">
      <w:pPr>
        <w:suppressAutoHyphens/>
        <w:spacing w:after="0" w:line="240" w:lineRule="auto"/>
        <w:rPr>
          <w:rFonts w:eastAsia="Times New Roman" w:cstheme="minorHAnsi"/>
          <w:b/>
          <w:spacing w:val="-3"/>
          <w:lang w:eastAsia="en-GB"/>
        </w:rPr>
      </w:pPr>
    </w:p>
    <w:p w14:paraId="2CC20535" w14:textId="64E74334" w:rsidR="00D560ED" w:rsidRPr="002B0B53" w:rsidRDefault="00D560ED" w:rsidP="00E327D5">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46C7A933" w14:textId="4DE1CF45" w:rsidR="00F95FB9" w:rsidRDefault="00F95FB9" w:rsidP="00E327D5">
      <w:pPr>
        <w:spacing w:after="0" w:line="240" w:lineRule="auto"/>
        <w:rPr>
          <w:rFonts w:cstheme="minorHAnsi"/>
          <w:i/>
          <w:u w:val="single"/>
        </w:rPr>
      </w:pPr>
    </w:p>
    <w:p w14:paraId="2E29E07F" w14:textId="7B926743" w:rsidR="00F95FB9" w:rsidRDefault="00F95FB9" w:rsidP="00E327D5">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717A7">
        <w:rPr>
          <w:rFonts w:cstheme="minorHAnsi"/>
          <w:i/>
        </w:rPr>
        <w:t>G</w:t>
      </w:r>
      <w:r w:rsidRPr="006A3061">
        <w:rPr>
          <w:rFonts w:cstheme="minorHAnsi"/>
          <w:i/>
        </w:rPr>
        <w:t xml:space="preserve"> (</w:t>
      </w:r>
      <w:r w:rsidR="0084622E">
        <w:rPr>
          <w:rFonts w:cstheme="minorHAnsi"/>
          <w:i/>
        </w:rPr>
        <w:t>Give Way</w:t>
      </w:r>
      <w:r w:rsidRPr="006A3061">
        <w:rPr>
          <w:rFonts w:cstheme="minorHAnsi"/>
          <w:i/>
        </w:rPr>
        <w:t>) of the Traffic Restrictions Schedule</w:t>
      </w:r>
    </w:p>
    <w:p w14:paraId="0FA0C99D" w14:textId="77777777" w:rsidR="00F95FB9" w:rsidRDefault="00F95FB9" w:rsidP="00E327D5">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E327D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E327D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E327D5">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E327D5">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46CE9E13" w:rsidR="00C804F7" w:rsidRPr="001F06EA" w:rsidRDefault="00CC3D5B" w:rsidP="00E327D5">
            <w:pPr>
              <w:spacing w:after="0" w:line="240" w:lineRule="auto"/>
              <w:rPr>
                <w:rFonts w:cstheme="minorHAnsi"/>
                <w:b/>
                <w:i/>
                <w:iCs/>
                <w:spacing w:val="-3"/>
              </w:rPr>
            </w:pPr>
            <w:r>
              <w:rPr>
                <w:rFonts w:cstheme="minorHAnsi"/>
                <w:b/>
                <w:i/>
                <w:iCs/>
                <w:spacing w:val="-3"/>
              </w:rPr>
              <w:t>Rowells Road</w:t>
            </w:r>
          </w:p>
        </w:tc>
        <w:tc>
          <w:tcPr>
            <w:tcW w:w="2218" w:type="dxa"/>
            <w:shd w:val="clear" w:color="auto" w:fill="FFFFFF" w:themeFill="background1"/>
          </w:tcPr>
          <w:p w14:paraId="0C348B4E" w14:textId="62E2DF09" w:rsidR="00C804F7" w:rsidRPr="001F06EA" w:rsidRDefault="00CC3D5B" w:rsidP="00E327D5">
            <w:pPr>
              <w:spacing w:after="0" w:line="240" w:lineRule="auto"/>
              <w:rPr>
                <w:rFonts w:cstheme="minorHAnsi"/>
                <w:i/>
              </w:rPr>
            </w:pPr>
            <w:r>
              <w:rPr>
                <w:rFonts w:cstheme="minorHAnsi"/>
                <w:i/>
              </w:rPr>
              <w:t>Stop</w:t>
            </w:r>
            <w:r w:rsidR="001F06EA" w:rsidRPr="001F06EA">
              <w:rPr>
                <w:rFonts w:cstheme="minorHAnsi"/>
                <w:i/>
              </w:rPr>
              <w:t xml:space="preserve"> Control</w:t>
            </w:r>
          </w:p>
        </w:tc>
        <w:tc>
          <w:tcPr>
            <w:tcW w:w="4098" w:type="dxa"/>
            <w:shd w:val="clear" w:color="auto" w:fill="FFFFFF" w:themeFill="background1"/>
          </w:tcPr>
          <w:p w14:paraId="0C07F59F" w14:textId="0FC4A328" w:rsidR="001452D6" w:rsidRPr="001F06EA" w:rsidRDefault="001452D6" w:rsidP="00E327D5">
            <w:pPr>
              <w:spacing w:after="0" w:line="240" w:lineRule="auto"/>
              <w:rPr>
                <w:rFonts w:cstheme="minorHAnsi"/>
                <w:i/>
                <w:spacing w:val="-3"/>
                <w:lang w:val="en-GB"/>
              </w:rPr>
            </w:pPr>
            <w:r w:rsidRPr="001F06EA">
              <w:rPr>
                <w:rFonts w:cstheme="minorHAnsi"/>
                <w:i/>
                <w:spacing w:val="-3"/>
                <w:lang w:val="en-GB"/>
              </w:rPr>
              <w:t xml:space="preserve">At its </w:t>
            </w:r>
            <w:r w:rsidR="00CC3D5B">
              <w:rPr>
                <w:rFonts w:cstheme="minorHAnsi"/>
                <w:i/>
                <w:spacing w:val="-3"/>
                <w:lang w:val="en-GB"/>
              </w:rPr>
              <w:t>western</w:t>
            </w:r>
            <w:r w:rsidRPr="001F06EA">
              <w:rPr>
                <w:rFonts w:cstheme="minorHAnsi"/>
                <w:i/>
                <w:spacing w:val="-3"/>
                <w:lang w:val="en-GB"/>
              </w:rPr>
              <w:t xml:space="preserve"> approach to its intersection </w:t>
            </w:r>
          </w:p>
          <w:p w14:paraId="258063E9" w14:textId="4331BFE4" w:rsidR="00C804F7" w:rsidRPr="001F06EA" w:rsidRDefault="001452D6" w:rsidP="00E327D5">
            <w:pPr>
              <w:spacing w:after="0" w:line="240" w:lineRule="auto"/>
              <w:rPr>
                <w:rFonts w:cstheme="minorHAnsi"/>
                <w:i/>
                <w:highlight w:val="yellow"/>
              </w:rPr>
            </w:pPr>
            <w:r w:rsidRPr="001F06EA">
              <w:rPr>
                <w:rFonts w:cstheme="minorHAnsi"/>
                <w:i/>
                <w:spacing w:val="-3"/>
                <w:lang w:val="en-GB"/>
              </w:rPr>
              <w:t xml:space="preserve">with </w:t>
            </w:r>
            <w:r w:rsidR="00CC3D5B">
              <w:rPr>
                <w:rFonts w:cstheme="minorHAnsi"/>
                <w:i/>
                <w:spacing w:val="-3"/>
                <w:lang w:val="en-GB"/>
              </w:rPr>
              <w:t>Middleton Road</w:t>
            </w:r>
            <w:r w:rsidRPr="001F06EA">
              <w:rPr>
                <w:rFonts w:cstheme="minorHAnsi"/>
                <w:i/>
                <w:spacing w:val="-3"/>
                <w:lang w:val="en-GB"/>
              </w:rPr>
              <w:t>.</w:t>
            </w:r>
          </w:p>
        </w:tc>
      </w:tr>
    </w:tbl>
    <w:p w14:paraId="5842C409" w14:textId="2798E361" w:rsidR="002B0B53" w:rsidRDefault="002B0B53" w:rsidP="00E327D5">
      <w:pPr>
        <w:tabs>
          <w:tab w:val="left" w:pos="2218"/>
        </w:tabs>
        <w:spacing w:after="0" w:line="240" w:lineRule="auto"/>
      </w:pPr>
    </w:p>
    <w:p w14:paraId="2F57C686" w14:textId="77777777" w:rsidR="00662270" w:rsidRDefault="00662270" w:rsidP="00E327D5">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27D5">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7579280" w:rsidR="00D560ED" w:rsidRPr="006A3061" w:rsidRDefault="00CC3D5B" w:rsidP="00E327D5">
            <w:pPr>
              <w:suppressAutoHyphens/>
              <w:spacing w:after="0" w:line="240" w:lineRule="auto"/>
              <w:rPr>
                <w:rFonts w:cstheme="minorHAnsi"/>
                <w:spacing w:val="-3"/>
                <w:lang w:val="en-AU"/>
              </w:rPr>
            </w:pPr>
            <w:r>
              <w:rPr>
                <w:rFonts w:cstheme="minorHAnsi"/>
              </w:rPr>
              <w:t>Tommy Wilson</w:t>
            </w:r>
          </w:p>
        </w:tc>
        <w:tc>
          <w:tcPr>
            <w:tcW w:w="3401" w:type="dxa"/>
          </w:tcPr>
          <w:p w14:paraId="3C421D47" w14:textId="6237C68C" w:rsidR="00D560ED" w:rsidRPr="006A3061" w:rsidRDefault="00D560ED" w:rsidP="00E327D5">
            <w:pPr>
              <w:spacing w:after="0" w:line="240" w:lineRule="auto"/>
              <w:rPr>
                <w:rFonts w:cstheme="minorHAnsi"/>
                <w:b/>
                <w:bCs/>
              </w:rPr>
            </w:pPr>
            <w:r w:rsidRPr="006A3061">
              <w:rPr>
                <w:rFonts w:cstheme="minorHAnsi"/>
                <w:b/>
                <w:bCs/>
              </w:rPr>
              <w:t>(</w:t>
            </w:r>
            <w:r w:rsidR="00CC3D5B">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E327D5">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5D43025" w:rsidR="00D560ED" w:rsidRPr="002B0B53" w:rsidRDefault="00E327D5" w:rsidP="00E327D5">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27D5">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12DAA32" w:rsidR="00D560ED" w:rsidRPr="002B0B53" w:rsidRDefault="00E37304" w:rsidP="00E327D5">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2A302BCF" w:rsidR="00D560ED" w:rsidRPr="002B0B53" w:rsidRDefault="006047FB" w:rsidP="00E327D5">
            <w:pPr>
              <w:spacing w:after="0" w:line="240" w:lineRule="auto"/>
              <w:rPr>
                <w:rFonts w:cstheme="minorHAnsi"/>
                <w:spacing w:val="-3"/>
              </w:rPr>
            </w:pPr>
            <w:r>
              <w:rPr>
                <w:rFonts w:cstheme="minorHAnsi"/>
                <w:spacing w:val="-3"/>
              </w:rPr>
              <w:t>19/05/2026</w:t>
            </w:r>
          </w:p>
        </w:tc>
        <w:tc>
          <w:tcPr>
            <w:tcW w:w="3401" w:type="dxa"/>
            <w:vAlign w:val="center"/>
          </w:tcPr>
          <w:p w14:paraId="0AA2115C" w14:textId="77777777" w:rsidR="00D560ED" w:rsidRPr="002B0B53" w:rsidRDefault="00D560ED" w:rsidP="00E327D5">
            <w:pPr>
              <w:spacing w:after="0" w:line="240" w:lineRule="auto"/>
              <w:rPr>
                <w:rFonts w:cstheme="minorHAnsi"/>
                <w:b/>
              </w:rPr>
            </w:pPr>
          </w:p>
        </w:tc>
      </w:tr>
    </w:tbl>
    <w:p w14:paraId="6049F38E" w14:textId="1BEEFDD1" w:rsidR="002B0B53" w:rsidRDefault="002B0B53" w:rsidP="00E327D5">
      <w:pPr>
        <w:tabs>
          <w:tab w:val="left" w:pos="2218"/>
        </w:tabs>
        <w:spacing w:after="0" w:line="240" w:lineRule="auto"/>
      </w:pPr>
    </w:p>
    <w:p w14:paraId="42C7A62C" w14:textId="77777777" w:rsidR="00400E81" w:rsidRDefault="00400E81" w:rsidP="00E327D5">
      <w:pPr>
        <w:spacing w:after="0" w:line="240" w:lineRule="auto"/>
      </w:pPr>
    </w:p>
    <w:p w14:paraId="7F6954D1" w14:textId="77777777" w:rsidR="00400E81" w:rsidRDefault="00400E81" w:rsidP="00E327D5">
      <w:pPr>
        <w:spacing w:after="0" w:line="240" w:lineRule="auto"/>
      </w:pPr>
    </w:p>
    <w:p w14:paraId="5F692FB7" w14:textId="77777777" w:rsidR="00400E81" w:rsidRDefault="00400E81" w:rsidP="00E327D5">
      <w:pPr>
        <w:spacing w:after="0" w:line="240" w:lineRule="auto"/>
      </w:pPr>
    </w:p>
    <w:sectPr w:rsidR="00400E81" w:rsidSect="0067322F">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9614" w14:textId="77777777" w:rsidR="00AE64F3" w:rsidRDefault="00AE64F3">
      <w:pPr>
        <w:spacing w:after="0" w:line="240" w:lineRule="auto"/>
      </w:pPr>
      <w:r>
        <w:separator/>
      </w:r>
    </w:p>
  </w:endnote>
  <w:endnote w:type="continuationSeparator" w:id="0">
    <w:p w14:paraId="61787EBE" w14:textId="77777777" w:rsidR="00AE64F3" w:rsidRDefault="00AE64F3">
      <w:pPr>
        <w:spacing w:after="0" w:line="240" w:lineRule="auto"/>
      </w:pPr>
      <w:r>
        <w:continuationSeparator/>
      </w:r>
    </w:p>
  </w:endnote>
  <w:endnote w:type="continuationNotice" w:id="1">
    <w:p w14:paraId="1D815F7B" w14:textId="77777777" w:rsidR="00AE64F3" w:rsidRDefault="00AE6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F684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3906" w14:textId="77777777" w:rsidR="00AE64F3" w:rsidRDefault="00AE64F3">
      <w:pPr>
        <w:spacing w:after="0" w:line="240" w:lineRule="auto"/>
      </w:pPr>
      <w:r>
        <w:separator/>
      </w:r>
    </w:p>
  </w:footnote>
  <w:footnote w:type="continuationSeparator" w:id="0">
    <w:p w14:paraId="6674D775" w14:textId="77777777" w:rsidR="00AE64F3" w:rsidRDefault="00AE64F3">
      <w:pPr>
        <w:spacing w:after="0" w:line="240" w:lineRule="auto"/>
      </w:pPr>
      <w:r>
        <w:continuationSeparator/>
      </w:r>
    </w:p>
  </w:footnote>
  <w:footnote w:type="continuationNotice" w:id="1">
    <w:p w14:paraId="183DE714" w14:textId="77777777" w:rsidR="00AE64F3" w:rsidRDefault="00AE64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9385B61">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C321F1"/>
    <w:multiLevelType w:val="hybridMultilevel"/>
    <w:tmpl w:val="36D8519E"/>
    <w:lvl w:ilvl="0" w:tplc="AED49B66">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53D0E7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69F5596"/>
    <w:multiLevelType w:val="hybridMultilevel"/>
    <w:tmpl w:val="65FAA9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3D05A0"/>
    <w:multiLevelType w:val="hybridMultilevel"/>
    <w:tmpl w:val="EAB25AEC"/>
    <w:lvl w:ilvl="0" w:tplc="AAA2BCF2">
      <w:start w:val="1"/>
      <w:numFmt w:val="bullet"/>
      <w:lvlText w:val=""/>
      <w:lvlJc w:val="left"/>
      <w:pPr>
        <w:ind w:left="720" w:hanging="360"/>
      </w:pPr>
      <w:rPr>
        <w:rFonts w:ascii="Symbol" w:hAnsi="Symbol"/>
      </w:rPr>
    </w:lvl>
    <w:lvl w:ilvl="1" w:tplc="4B44E812">
      <w:start w:val="1"/>
      <w:numFmt w:val="bullet"/>
      <w:lvlText w:val=""/>
      <w:lvlJc w:val="left"/>
      <w:pPr>
        <w:ind w:left="720" w:hanging="360"/>
      </w:pPr>
      <w:rPr>
        <w:rFonts w:ascii="Symbol" w:hAnsi="Symbol"/>
      </w:rPr>
    </w:lvl>
    <w:lvl w:ilvl="2" w:tplc="80E2E404">
      <w:start w:val="1"/>
      <w:numFmt w:val="bullet"/>
      <w:lvlText w:val=""/>
      <w:lvlJc w:val="left"/>
      <w:pPr>
        <w:ind w:left="720" w:hanging="360"/>
      </w:pPr>
      <w:rPr>
        <w:rFonts w:ascii="Symbol" w:hAnsi="Symbol"/>
      </w:rPr>
    </w:lvl>
    <w:lvl w:ilvl="3" w:tplc="0CA43762">
      <w:start w:val="1"/>
      <w:numFmt w:val="bullet"/>
      <w:lvlText w:val=""/>
      <w:lvlJc w:val="left"/>
      <w:pPr>
        <w:ind w:left="720" w:hanging="360"/>
      </w:pPr>
      <w:rPr>
        <w:rFonts w:ascii="Symbol" w:hAnsi="Symbol"/>
      </w:rPr>
    </w:lvl>
    <w:lvl w:ilvl="4" w:tplc="F2149B60">
      <w:start w:val="1"/>
      <w:numFmt w:val="bullet"/>
      <w:lvlText w:val=""/>
      <w:lvlJc w:val="left"/>
      <w:pPr>
        <w:ind w:left="720" w:hanging="360"/>
      </w:pPr>
      <w:rPr>
        <w:rFonts w:ascii="Symbol" w:hAnsi="Symbol"/>
      </w:rPr>
    </w:lvl>
    <w:lvl w:ilvl="5" w:tplc="4E5C95AE">
      <w:start w:val="1"/>
      <w:numFmt w:val="bullet"/>
      <w:lvlText w:val=""/>
      <w:lvlJc w:val="left"/>
      <w:pPr>
        <w:ind w:left="720" w:hanging="360"/>
      </w:pPr>
      <w:rPr>
        <w:rFonts w:ascii="Symbol" w:hAnsi="Symbol"/>
      </w:rPr>
    </w:lvl>
    <w:lvl w:ilvl="6" w:tplc="A3EC099E">
      <w:start w:val="1"/>
      <w:numFmt w:val="bullet"/>
      <w:lvlText w:val=""/>
      <w:lvlJc w:val="left"/>
      <w:pPr>
        <w:ind w:left="720" w:hanging="360"/>
      </w:pPr>
      <w:rPr>
        <w:rFonts w:ascii="Symbol" w:hAnsi="Symbol"/>
      </w:rPr>
    </w:lvl>
    <w:lvl w:ilvl="7" w:tplc="38B24FE0">
      <w:start w:val="1"/>
      <w:numFmt w:val="bullet"/>
      <w:lvlText w:val=""/>
      <w:lvlJc w:val="left"/>
      <w:pPr>
        <w:ind w:left="720" w:hanging="360"/>
      </w:pPr>
      <w:rPr>
        <w:rFonts w:ascii="Symbol" w:hAnsi="Symbol"/>
      </w:rPr>
    </w:lvl>
    <w:lvl w:ilvl="8" w:tplc="99223C5A">
      <w:start w:val="1"/>
      <w:numFmt w:val="bullet"/>
      <w:lvlText w:val=""/>
      <w:lvlJc w:val="left"/>
      <w:pPr>
        <w:ind w:left="720" w:hanging="360"/>
      </w:pPr>
      <w:rPr>
        <w:rFonts w:ascii="Symbol" w:hAnsi="Symbol"/>
      </w:rPr>
    </w:lvl>
  </w:abstractNum>
  <w:abstractNum w:abstractNumId="10"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48F2285"/>
    <w:multiLevelType w:val="hybridMultilevel"/>
    <w:tmpl w:val="D92C0D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DB4D87"/>
    <w:multiLevelType w:val="hybridMultilevel"/>
    <w:tmpl w:val="0E845582"/>
    <w:lvl w:ilvl="0" w:tplc="CE24E484">
      <w:start w:val="1"/>
      <w:numFmt w:val="bullet"/>
      <w:lvlText w:val=""/>
      <w:lvlJc w:val="left"/>
      <w:pPr>
        <w:ind w:left="720" w:hanging="360"/>
      </w:pPr>
      <w:rPr>
        <w:rFonts w:ascii="Symbol" w:hAnsi="Symbol"/>
      </w:rPr>
    </w:lvl>
    <w:lvl w:ilvl="1" w:tplc="48D2F8B2">
      <w:start w:val="1"/>
      <w:numFmt w:val="bullet"/>
      <w:lvlText w:val=""/>
      <w:lvlJc w:val="left"/>
      <w:pPr>
        <w:ind w:left="720" w:hanging="360"/>
      </w:pPr>
      <w:rPr>
        <w:rFonts w:ascii="Symbol" w:hAnsi="Symbol"/>
      </w:rPr>
    </w:lvl>
    <w:lvl w:ilvl="2" w:tplc="81D4100C">
      <w:start w:val="1"/>
      <w:numFmt w:val="bullet"/>
      <w:lvlText w:val=""/>
      <w:lvlJc w:val="left"/>
      <w:pPr>
        <w:ind w:left="720" w:hanging="360"/>
      </w:pPr>
      <w:rPr>
        <w:rFonts w:ascii="Symbol" w:hAnsi="Symbol"/>
      </w:rPr>
    </w:lvl>
    <w:lvl w:ilvl="3" w:tplc="1D1E8D3C">
      <w:start w:val="1"/>
      <w:numFmt w:val="bullet"/>
      <w:lvlText w:val=""/>
      <w:lvlJc w:val="left"/>
      <w:pPr>
        <w:ind w:left="720" w:hanging="360"/>
      </w:pPr>
      <w:rPr>
        <w:rFonts w:ascii="Symbol" w:hAnsi="Symbol"/>
      </w:rPr>
    </w:lvl>
    <w:lvl w:ilvl="4" w:tplc="D402F9CE">
      <w:start w:val="1"/>
      <w:numFmt w:val="bullet"/>
      <w:lvlText w:val=""/>
      <w:lvlJc w:val="left"/>
      <w:pPr>
        <w:ind w:left="720" w:hanging="360"/>
      </w:pPr>
      <w:rPr>
        <w:rFonts w:ascii="Symbol" w:hAnsi="Symbol"/>
      </w:rPr>
    </w:lvl>
    <w:lvl w:ilvl="5" w:tplc="E7286FA0">
      <w:start w:val="1"/>
      <w:numFmt w:val="bullet"/>
      <w:lvlText w:val=""/>
      <w:lvlJc w:val="left"/>
      <w:pPr>
        <w:ind w:left="720" w:hanging="360"/>
      </w:pPr>
      <w:rPr>
        <w:rFonts w:ascii="Symbol" w:hAnsi="Symbol"/>
      </w:rPr>
    </w:lvl>
    <w:lvl w:ilvl="6" w:tplc="C56A0274">
      <w:start w:val="1"/>
      <w:numFmt w:val="bullet"/>
      <w:lvlText w:val=""/>
      <w:lvlJc w:val="left"/>
      <w:pPr>
        <w:ind w:left="720" w:hanging="360"/>
      </w:pPr>
      <w:rPr>
        <w:rFonts w:ascii="Symbol" w:hAnsi="Symbol"/>
      </w:rPr>
    </w:lvl>
    <w:lvl w:ilvl="7" w:tplc="9D904862">
      <w:start w:val="1"/>
      <w:numFmt w:val="bullet"/>
      <w:lvlText w:val=""/>
      <w:lvlJc w:val="left"/>
      <w:pPr>
        <w:ind w:left="720" w:hanging="360"/>
      </w:pPr>
      <w:rPr>
        <w:rFonts w:ascii="Symbol" w:hAnsi="Symbol"/>
      </w:rPr>
    </w:lvl>
    <w:lvl w:ilvl="8" w:tplc="2D36DE18">
      <w:start w:val="1"/>
      <w:numFmt w:val="bullet"/>
      <w:lvlText w:val=""/>
      <w:lvlJc w:val="left"/>
      <w:pPr>
        <w:ind w:left="720" w:hanging="360"/>
      </w:pPr>
      <w:rPr>
        <w:rFonts w:ascii="Symbol" w:hAnsi="Symbol"/>
      </w:rPr>
    </w:lvl>
  </w:abstractNum>
  <w:abstractNum w:abstractNumId="13" w15:restartNumberingAfterBreak="0">
    <w:nsid w:val="3AE402A0"/>
    <w:multiLevelType w:val="hybridMultilevel"/>
    <w:tmpl w:val="D8048A98"/>
    <w:lvl w:ilvl="0" w:tplc="5B6A4AEC">
      <w:start w:val="1"/>
      <w:numFmt w:val="bullet"/>
      <w:lvlText w:val=""/>
      <w:lvlJc w:val="left"/>
      <w:pPr>
        <w:ind w:left="720" w:hanging="360"/>
      </w:pPr>
      <w:rPr>
        <w:rFonts w:ascii="Symbol" w:hAnsi="Symbol"/>
      </w:rPr>
    </w:lvl>
    <w:lvl w:ilvl="1" w:tplc="BFAA8BEC">
      <w:start w:val="1"/>
      <w:numFmt w:val="bullet"/>
      <w:lvlText w:val=""/>
      <w:lvlJc w:val="left"/>
      <w:pPr>
        <w:ind w:left="720" w:hanging="360"/>
      </w:pPr>
      <w:rPr>
        <w:rFonts w:ascii="Symbol" w:hAnsi="Symbol"/>
      </w:rPr>
    </w:lvl>
    <w:lvl w:ilvl="2" w:tplc="84A89C7A">
      <w:start w:val="1"/>
      <w:numFmt w:val="bullet"/>
      <w:lvlText w:val=""/>
      <w:lvlJc w:val="left"/>
      <w:pPr>
        <w:ind w:left="720" w:hanging="360"/>
      </w:pPr>
      <w:rPr>
        <w:rFonts w:ascii="Symbol" w:hAnsi="Symbol"/>
      </w:rPr>
    </w:lvl>
    <w:lvl w:ilvl="3" w:tplc="7938B82A">
      <w:start w:val="1"/>
      <w:numFmt w:val="bullet"/>
      <w:lvlText w:val=""/>
      <w:lvlJc w:val="left"/>
      <w:pPr>
        <w:ind w:left="720" w:hanging="360"/>
      </w:pPr>
      <w:rPr>
        <w:rFonts w:ascii="Symbol" w:hAnsi="Symbol"/>
      </w:rPr>
    </w:lvl>
    <w:lvl w:ilvl="4" w:tplc="AA866E8C">
      <w:start w:val="1"/>
      <w:numFmt w:val="bullet"/>
      <w:lvlText w:val=""/>
      <w:lvlJc w:val="left"/>
      <w:pPr>
        <w:ind w:left="720" w:hanging="360"/>
      </w:pPr>
      <w:rPr>
        <w:rFonts w:ascii="Symbol" w:hAnsi="Symbol"/>
      </w:rPr>
    </w:lvl>
    <w:lvl w:ilvl="5" w:tplc="51047136">
      <w:start w:val="1"/>
      <w:numFmt w:val="bullet"/>
      <w:lvlText w:val=""/>
      <w:lvlJc w:val="left"/>
      <w:pPr>
        <w:ind w:left="720" w:hanging="360"/>
      </w:pPr>
      <w:rPr>
        <w:rFonts w:ascii="Symbol" w:hAnsi="Symbol"/>
      </w:rPr>
    </w:lvl>
    <w:lvl w:ilvl="6" w:tplc="8C3C694E">
      <w:start w:val="1"/>
      <w:numFmt w:val="bullet"/>
      <w:lvlText w:val=""/>
      <w:lvlJc w:val="left"/>
      <w:pPr>
        <w:ind w:left="720" w:hanging="360"/>
      </w:pPr>
      <w:rPr>
        <w:rFonts w:ascii="Symbol" w:hAnsi="Symbol"/>
      </w:rPr>
    </w:lvl>
    <w:lvl w:ilvl="7" w:tplc="6AD0212E">
      <w:start w:val="1"/>
      <w:numFmt w:val="bullet"/>
      <w:lvlText w:val=""/>
      <w:lvlJc w:val="left"/>
      <w:pPr>
        <w:ind w:left="720" w:hanging="360"/>
      </w:pPr>
      <w:rPr>
        <w:rFonts w:ascii="Symbol" w:hAnsi="Symbol"/>
      </w:rPr>
    </w:lvl>
    <w:lvl w:ilvl="8" w:tplc="66B0DBC2">
      <w:start w:val="1"/>
      <w:numFmt w:val="bullet"/>
      <w:lvlText w:val=""/>
      <w:lvlJc w:val="left"/>
      <w:pPr>
        <w:ind w:left="720" w:hanging="360"/>
      </w:pPr>
      <w:rPr>
        <w:rFonts w:ascii="Symbol" w:hAnsi="Symbol"/>
      </w:rPr>
    </w:lvl>
  </w:abstractNum>
  <w:abstractNum w:abstractNumId="14"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D82C87"/>
    <w:multiLevelType w:val="hybridMultilevel"/>
    <w:tmpl w:val="6C1258E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0"/>
  </w:num>
  <w:num w:numId="3" w16cid:durableId="824855618">
    <w:abstractNumId w:val="15"/>
  </w:num>
  <w:num w:numId="4" w16cid:durableId="1703938727">
    <w:abstractNumId w:val="1"/>
  </w:num>
  <w:num w:numId="5" w16cid:durableId="1407417293">
    <w:abstractNumId w:val="7"/>
  </w:num>
  <w:num w:numId="6" w16cid:durableId="493690197">
    <w:abstractNumId w:val="4"/>
  </w:num>
  <w:num w:numId="7" w16cid:durableId="1227838068">
    <w:abstractNumId w:val="17"/>
  </w:num>
  <w:num w:numId="8" w16cid:durableId="1269235979">
    <w:abstractNumId w:val="8"/>
  </w:num>
  <w:num w:numId="9" w16cid:durableId="778529442">
    <w:abstractNumId w:val="16"/>
  </w:num>
  <w:num w:numId="10" w16cid:durableId="1015621196">
    <w:abstractNumId w:val="0"/>
  </w:num>
  <w:num w:numId="11" w16cid:durableId="1333947147">
    <w:abstractNumId w:val="8"/>
  </w:num>
  <w:num w:numId="12" w16cid:durableId="545526550">
    <w:abstractNumId w:val="14"/>
  </w:num>
  <w:num w:numId="13" w16cid:durableId="274217457">
    <w:abstractNumId w:val="18"/>
  </w:num>
  <w:num w:numId="14" w16cid:durableId="1375424648">
    <w:abstractNumId w:val="3"/>
  </w:num>
  <w:num w:numId="15" w16cid:durableId="1470129743">
    <w:abstractNumId w:val="6"/>
  </w:num>
  <w:num w:numId="16" w16cid:durableId="1473983421">
    <w:abstractNumId w:val="2"/>
  </w:num>
  <w:num w:numId="17" w16cid:durableId="1583248314">
    <w:abstractNumId w:val="9"/>
  </w:num>
  <w:num w:numId="18" w16cid:durableId="2140218549">
    <w:abstractNumId w:val="12"/>
  </w:num>
  <w:num w:numId="19" w16cid:durableId="440032953">
    <w:abstractNumId w:val="13"/>
  </w:num>
  <w:num w:numId="20" w16cid:durableId="12765200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4C5A"/>
    <w:rsid w:val="00012DEE"/>
    <w:rsid w:val="00017689"/>
    <w:rsid w:val="00017C3D"/>
    <w:rsid w:val="00020FD9"/>
    <w:rsid w:val="0002162F"/>
    <w:rsid w:val="000441FD"/>
    <w:rsid w:val="0005150F"/>
    <w:rsid w:val="000563B2"/>
    <w:rsid w:val="0006637B"/>
    <w:rsid w:val="0009713E"/>
    <w:rsid w:val="000A65BC"/>
    <w:rsid w:val="000B1512"/>
    <w:rsid w:val="000B1839"/>
    <w:rsid w:val="000B441B"/>
    <w:rsid w:val="000B7102"/>
    <w:rsid w:val="000C36F3"/>
    <w:rsid w:val="000E4F44"/>
    <w:rsid w:val="000F3223"/>
    <w:rsid w:val="000F33B9"/>
    <w:rsid w:val="0010259B"/>
    <w:rsid w:val="0011294D"/>
    <w:rsid w:val="00115C35"/>
    <w:rsid w:val="00124947"/>
    <w:rsid w:val="00126772"/>
    <w:rsid w:val="001312E9"/>
    <w:rsid w:val="00142DDA"/>
    <w:rsid w:val="001452D6"/>
    <w:rsid w:val="001475A7"/>
    <w:rsid w:val="00152CE7"/>
    <w:rsid w:val="00153065"/>
    <w:rsid w:val="00157652"/>
    <w:rsid w:val="0016178E"/>
    <w:rsid w:val="00165011"/>
    <w:rsid w:val="00170C96"/>
    <w:rsid w:val="0017199D"/>
    <w:rsid w:val="0018188A"/>
    <w:rsid w:val="00182131"/>
    <w:rsid w:val="00183F28"/>
    <w:rsid w:val="00184729"/>
    <w:rsid w:val="001868FC"/>
    <w:rsid w:val="001A2328"/>
    <w:rsid w:val="001B2765"/>
    <w:rsid w:val="001C2B52"/>
    <w:rsid w:val="001C61E1"/>
    <w:rsid w:val="001D72EC"/>
    <w:rsid w:val="001D72FC"/>
    <w:rsid w:val="001E3C04"/>
    <w:rsid w:val="001F06EA"/>
    <w:rsid w:val="001F2726"/>
    <w:rsid w:val="001F3CAE"/>
    <w:rsid w:val="00200712"/>
    <w:rsid w:val="00202E05"/>
    <w:rsid w:val="00205966"/>
    <w:rsid w:val="0021291C"/>
    <w:rsid w:val="0022167C"/>
    <w:rsid w:val="00222C41"/>
    <w:rsid w:val="002232C2"/>
    <w:rsid w:val="00223F40"/>
    <w:rsid w:val="00232F65"/>
    <w:rsid w:val="0023553E"/>
    <w:rsid w:val="00255049"/>
    <w:rsid w:val="002904B1"/>
    <w:rsid w:val="002910DF"/>
    <w:rsid w:val="00291DF4"/>
    <w:rsid w:val="002A293E"/>
    <w:rsid w:val="002B0B53"/>
    <w:rsid w:val="002B2073"/>
    <w:rsid w:val="002B32E6"/>
    <w:rsid w:val="002B50E9"/>
    <w:rsid w:val="002C61B8"/>
    <w:rsid w:val="002E2A4E"/>
    <w:rsid w:val="003000CE"/>
    <w:rsid w:val="00313D3A"/>
    <w:rsid w:val="00316BB7"/>
    <w:rsid w:val="00316CE7"/>
    <w:rsid w:val="003230EA"/>
    <w:rsid w:val="00324474"/>
    <w:rsid w:val="00332658"/>
    <w:rsid w:val="00332CB8"/>
    <w:rsid w:val="00340882"/>
    <w:rsid w:val="00340EEB"/>
    <w:rsid w:val="003506D9"/>
    <w:rsid w:val="00356FEE"/>
    <w:rsid w:val="00357D28"/>
    <w:rsid w:val="00365344"/>
    <w:rsid w:val="00366F35"/>
    <w:rsid w:val="00367E0D"/>
    <w:rsid w:val="00370FC7"/>
    <w:rsid w:val="00375EDE"/>
    <w:rsid w:val="0038036B"/>
    <w:rsid w:val="00385EE2"/>
    <w:rsid w:val="003954ED"/>
    <w:rsid w:val="003A1984"/>
    <w:rsid w:val="003A5531"/>
    <w:rsid w:val="003C643F"/>
    <w:rsid w:val="003D6ABB"/>
    <w:rsid w:val="003D7034"/>
    <w:rsid w:val="003E39CD"/>
    <w:rsid w:val="003E6430"/>
    <w:rsid w:val="003F2867"/>
    <w:rsid w:val="004003DD"/>
    <w:rsid w:val="00400E81"/>
    <w:rsid w:val="0040681F"/>
    <w:rsid w:val="00411CC5"/>
    <w:rsid w:val="00413581"/>
    <w:rsid w:val="00422112"/>
    <w:rsid w:val="00434FA8"/>
    <w:rsid w:val="00440A5F"/>
    <w:rsid w:val="004561AD"/>
    <w:rsid w:val="00457DCA"/>
    <w:rsid w:val="004639FA"/>
    <w:rsid w:val="00480BE1"/>
    <w:rsid w:val="00482A1A"/>
    <w:rsid w:val="00482C4C"/>
    <w:rsid w:val="00490CA3"/>
    <w:rsid w:val="004914EE"/>
    <w:rsid w:val="00493478"/>
    <w:rsid w:val="00493856"/>
    <w:rsid w:val="004A689A"/>
    <w:rsid w:val="004B4786"/>
    <w:rsid w:val="004D4332"/>
    <w:rsid w:val="004D6DED"/>
    <w:rsid w:val="004D7E1C"/>
    <w:rsid w:val="004E45D3"/>
    <w:rsid w:val="004E4926"/>
    <w:rsid w:val="004F4334"/>
    <w:rsid w:val="00527387"/>
    <w:rsid w:val="005414AE"/>
    <w:rsid w:val="00560212"/>
    <w:rsid w:val="005717A7"/>
    <w:rsid w:val="00572207"/>
    <w:rsid w:val="00572B47"/>
    <w:rsid w:val="005776EF"/>
    <w:rsid w:val="005876A9"/>
    <w:rsid w:val="00590E2A"/>
    <w:rsid w:val="005918A9"/>
    <w:rsid w:val="005A17E0"/>
    <w:rsid w:val="005B488A"/>
    <w:rsid w:val="005B4952"/>
    <w:rsid w:val="005D1D68"/>
    <w:rsid w:val="005E2F06"/>
    <w:rsid w:val="005E43C1"/>
    <w:rsid w:val="005F3433"/>
    <w:rsid w:val="006047FB"/>
    <w:rsid w:val="006102F0"/>
    <w:rsid w:val="00614D47"/>
    <w:rsid w:val="00621580"/>
    <w:rsid w:val="00623E28"/>
    <w:rsid w:val="006352DF"/>
    <w:rsid w:val="006403B4"/>
    <w:rsid w:val="0064104C"/>
    <w:rsid w:val="00662270"/>
    <w:rsid w:val="00666B61"/>
    <w:rsid w:val="0067322F"/>
    <w:rsid w:val="00674869"/>
    <w:rsid w:val="00683DEE"/>
    <w:rsid w:val="00687B6A"/>
    <w:rsid w:val="00692646"/>
    <w:rsid w:val="00695338"/>
    <w:rsid w:val="006B0BB9"/>
    <w:rsid w:val="006B7C70"/>
    <w:rsid w:val="006C510C"/>
    <w:rsid w:val="006D2083"/>
    <w:rsid w:val="007018DC"/>
    <w:rsid w:val="0070303A"/>
    <w:rsid w:val="00703DAD"/>
    <w:rsid w:val="007067CD"/>
    <w:rsid w:val="00720FAC"/>
    <w:rsid w:val="00727D23"/>
    <w:rsid w:val="00733E9F"/>
    <w:rsid w:val="00743C92"/>
    <w:rsid w:val="00746B1F"/>
    <w:rsid w:val="00752614"/>
    <w:rsid w:val="0076405D"/>
    <w:rsid w:val="00770099"/>
    <w:rsid w:val="007719C6"/>
    <w:rsid w:val="007739B4"/>
    <w:rsid w:val="007748FB"/>
    <w:rsid w:val="007810F7"/>
    <w:rsid w:val="0078397A"/>
    <w:rsid w:val="00796FA0"/>
    <w:rsid w:val="007A62FF"/>
    <w:rsid w:val="007C063D"/>
    <w:rsid w:val="007C2442"/>
    <w:rsid w:val="007C44BB"/>
    <w:rsid w:val="007C7942"/>
    <w:rsid w:val="007F2F61"/>
    <w:rsid w:val="00800B4E"/>
    <w:rsid w:val="00813FAB"/>
    <w:rsid w:val="008218F3"/>
    <w:rsid w:val="00837ADE"/>
    <w:rsid w:val="00845782"/>
    <w:rsid w:val="0084622E"/>
    <w:rsid w:val="00851C06"/>
    <w:rsid w:val="00851E3A"/>
    <w:rsid w:val="00852C5F"/>
    <w:rsid w:val="00854154"/>
    <w:rsid w:val="008568A3"/>
    <w:rsid w:val="0087224F"/>
    <w:rsid w:val="00876AE4"/>
    <w:rsid w:val="00881851"/>
    <w:rsid w:val="00881877"/>
    <w:rsid w:val="00891E7E"/>
    <w:rsid w:val="00892779"/>
    <w:rsid w:val="00893942"/>
    <w:rsid w:val="008B10E8"/>
    <w:rsid w:val="008B3039"/>
    <w:rsid w:val="008D102D"/>
    <w:rsid w:val="008E468C"/>
    <w:rsid w:val="008F029A"/>
    <w:rsid w:val="008F2E67"/>
    <w:rsid w:val="0090078A"/>
    <w:rsid w:val="009078B9"/>
    <w:rsid w:val="0091070A"/>
    <w:rsid w:val="009123E5"/>
    <w:rsid w:val="009135B1"/>
    <w:rsid w:val="00913A91"/>
    <w:rsid w:val="00917E24"/>
    <w:rsid w:val="0093046B"/>
    <w:rsid w:val="00943164"/>
    <w:rsid w:val="00951549"/>
    <w:rsid w:val="00956161"/>
    <w:rsid w:val="00980B23"/>
    <w:rsid w:val="00982C71"/>
    <w:rsid w:val="0099268F"/>
    <w:rsid w:val="00996E28"/>
    <w:rsid w:val="009972BE"/>
    <w:rsid w:val="009A431E"/>
    <w:rsid w:val="009A445E"/>
    <w:rsid w:val="009B0884"/>
    <w:rsid w:val="009B4C36"/>
    <w:rsid w:val="009C712E"/>
    <w:rsid w:val="009D2352"/>
    <w:rsid w:val="009E19E9"/>
    <w:rsid w:val="009E27CC"/>
    <w:rsid w:val="009E64C9"/>
    <w:rsid w:val="009F508B"/>
    <w:rsid w:val="00A04DAB"/>
    <w:rsid w:val="00A059F0"/>
    <w:rsid w:val="00A14BB7"/>
    <w:rsid w:val="00A15EA8"/>
    <w:rsid w:val="00A16B8F"/>
    <w:rsid w:val="00A17C3C"/>
    <w:rsid w:val="00A20751"/>
    <w:rsid w:val="00A25828"/>
    <w:rsid w:val="00A26A4F"/>
    <w:rsid w:val="00A3278B"/>
    <w:rsid w:val="00A3501F"/>
    <w:rsid w:val="00A36385"/>
    <w:rsid w:val="00A42C78"/>
    <w:rsid w:val="00A53EDB"/>
    <w:rsid w:val="00A56ABE"/>
    <w:rsid w:val="00A853FC"/>
    <w:rsid w:val="00A85CAC"/>
    <w:rsid w:val="00A93E83"/>
    <w:rsid w:val="00AA1EAD"/>
    <w:rsid w:val="00AA519D"/>
    <w:rsid w:val="00AA7182"/>
    <w:rsid w:val="00AB7056"/>
    <w:rsid w:val="00AC075D"/>
    <w:rsid w:val="00AD1A24"/>
    <w:rsid w:val="00AD6308"/>
    <w:rsid w:val="00AE64F3"/>
    <w:rsid w:val="00AE6515"/>
    <w:rsid w:val="00AF6480"/>
    <w:rsid w:val="00B07614"/>
    <w:rsid w:val="00B07D0A"/>
    <w:rsid w:val="00B21D18"/>
    <w:rsid w:val="00B25DB1"/>
    <w:rsid w:val="00B34620"/>
    <w:rsid w:val="00B3630F"/>
    <w:rsid w:val="00B45D5E"/>
    <w:rsid w:val="00B51575"/>
    <w:rsid w:val="00B6003A"/>
    <w:rsid w:val="00B70420"/>
    <w:rsid w:val="00B7662B"/>
    <w:rsid w:val="00B81D4D"/>
    <w:rsid w:val="00B875E3"/>
    <w:rsid w:val="00B97886"/>
    <w:rsid w:val="00BA02CD"/>
    <w:rsid w:val="00BA085F"/>
    <w:rsid w:val="00BA346D"/>
    <w:rsid w:val="00BA6831"/>
    <w:rsid w:val="00BB2BBC"/>
    <w:rsid w:val="00BB5F2E"/>
    <w:rsid w:val="00BD5648"/>
    <w:rsid w:val="00BE4635"/>
    <w:rsid w:val="00BE4983"/>
    <w:rsid w:val="00BF4A64"/>
    <w:rsid w:val="00C0493E"/>
    <w:rsid w:val="00C05C6F"/>
    <w:rsid w:val="00C10467"/>
    <w:rsid w:val="00C13C9E"/>
    <w:rsid w:val="00C27BAC"/>
    <w:rsid w:val="00C40AF7"/>
    <w:rsid w:val="00C43365"/>
    <w:rsid w:val="00C47295"/>
    <w:rsid w:val="00C47884"/>
    <w:rsid w:val="00C621F6"/>
    <w:rsid w:val="00C64D41"/>
    <w:rsid w:val="00C71224"/>
    <w:rsid w:val="00C804F7"/>
    <w:rsid w:val="00C80D43"/>
    <w:rsid w:val="00C95DEC"/>
    <w:rsid w:val="00CA2CB1"/>
    <w:rsid w:val="00CB1BCD"/>
    <w:rsid w:val="00CB259E"/>
    <w:rsid w:val="00CB4FFD"/>
    <w:rsid w:val="00CC3D5B"/>
    <w:rsid w:val="00CD475F"/>
    <w:rsid w:val="00CD4D72"/>
    <w:rsid w:val="00CD75EF"/>
    <w:rsid w:val="00CD7CE8"/>
    <w:rsid w:val="00CE6293"/>
    <w:rsid w:val="00CE728C"/>
    <w:rsid w:val="00CE78EB"/>
    <w:rsid w:val="00CF45B7"/>
    <w:rsid w:val="00D00392"/>
    <w:rsid w:val="00D062DD"/>
    <w:rsid w:val="00D1016A"/>
    <w:rsid w:val="00D20338"/>
    <w:rsid w:val="00D263E4"/>
    <w:rsid w:val="00D26EB1"/>
    <w:rsid w:val="00D33A76"/>
    <w:rsid w:val="00D369A9"/>
    <w:rsid w:val="00D44A06"/>
    <w:rsid w:val="00D55B9F"/>
    <w:rsid w:val="00D560ED"/>
    <w:rsid w:val="00D60153"/>
    <w:rsid w:val="00D65A04"/>
    <w:rsid w:val="00D95C89"/>
    <w:rsid w:val="00DA1BDC"/>
    <w:rsid w:val="00DB7CA8"/>
    <w:rsid w:val="00DC3B08"/>
    <w:rsid w:val="00DD4C75"/>
    <w:rsid w:val="00DE071C"/>
    <w:rsid w:val="00DE6365"/>
    <w:rsid w:val="00DE6880"/>
    <w:rsid w:val="00DE6C8E"/>
    <w:rsid w:val="00DF47B0"/>
    <w:rsid w:val="00DF51ED"/>
    <w:rsid w:val="00DF5C2C"/>
    <w:rsid w:val="00E024FD"/>
    <w:rsid w:val="00E062B0"/>
    <w:rsid w:val="00E1113F"/>
    <w:rsid w:val="00E13D78"/>
    <w:rsid w:val="00E327D5"/>
    <w:rsid w:val="00E3294B"/>
    <w:rsid w:val="00E362D5"/>
    <w:rsid w:val="00E37304"/>
    <w:rsid w:val="00E46B82"/>
    <w:rsid w:val="00E470EB"/>
    <w:rsid w:val="00E52A54"/>
    <w:rsid w:val="00E635A7"/>
    <w:rsid w:val="00E714C1"/>
    <w:rsid w:val="00E7341E"/>
    <w:rsid w:val="00E73721"/>
    <w:rsid w:val="00E90C07"/>
    <w:rsid w:val="00E9271F"/>
    <w:rsid w:val="00E96234"/>
    <w:rsid w:val="00EB72B0"/>
    <w:rsid w:val="00EC08F9"/>
    <w:rsid w:val="00ED1A17"/>
    <w:rsid w:val="00ED20E4"/>
    <w:rsid w:val="00ED558B"/>
    <w:rsid w:val="00EF29F1"/>
    <w:rsid w:val="00EF3A34"/>
    <w:rsid w:val="00F11589"/>
    <w:rsid w:val="00F2536E"/>
    <w:rsid w:val="00F40317"/>
    <w:rsid w:val="00F44721"/>
    <w:rsid w:val="00F449F8"/>
    <w:rsid w:val="00F515FC"/>
    <w:rsid w:val="00F549DF"/>
    <w:rsid w:val="00F638C1"/>
    <w:rsid w:val="00F65F63"/>
    <w:rsid w:val="00F6676C"/>
    <w:rsid w:val="00F675D9"/>
    <w:rsid w:val="00F712D4"/>
    <w:rsid w:val="00F73556"/>
    <w:rsid w:val="00F7791D"/>
    <w:rsid w:val="00F80855"/>
    <w:rsid w:val="00F8643E"/>
    <w:rsid w:val="00F93646"/>
    <w:rsid w:val="00F94751"/>
    <w:rsid w:val="00F95FB9"/>
    <w:rsid w:val="00FA3A6F"/>
    <w:rsid w:val="00FB2C38"/>
    <w:rsid w:val="00FB33FE"/>
    <w:rsid w:val="00FB3CBD"/>
    <w:rsid w:val="00FC248C"/>
    <w:rsid w:val="00FC2B50"/>
    <w:rsid w:val="00FC6328"/>
    <w:rsid w:val="00FC69E5"/>
    <w:rsid w:val="00FD30A1"/>
    <w:rsid w:val="00FD39E3"/>
    <w:rsid w:val="00FD75A4"/>
    <w:rsid w:val="01305EE6"/>
    <w:rsid w:val="0553201F"/>
    <w:rsid w:val="09361CA7"/>
    <w:rsid w:val="0A501933"/>
    <w:rsid w:val="0A8105E2"/>
    <w:rsid w:val="0D30834B"/>
    <w:rsid w:val="11D76519"/>
    <w:rsid w:val="1F171C05"/>
    <w:rsid w:val="26E91D7B"/>
    <w:rsid w:val="2CA85AC0"/>
    <w:rsid w:val="36A738C6"/>
    <w:rsid w:val="39DC9D7B"/>
    <w:rsid w:val="3AC1B5CC"/>
    <w:rsid w:val="3B7919B6"/>
    <w:rsid w:val="49BB86E6"/>
    <w:rsid w:val="4FE2E068"/>
    <w:rsid w:val="595ED296"/>
    <w:rsid w:val="5BF4A33B"/>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24BC7DDC-0560-41BA-8753-17E48B9E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67322F"/>
  </w:style>
  <w:style w:type="character" w:customStyle="1" w:styleId="eop">
    <w:name w:val="eop"/>
    <w:basedOn w:val="DefaultParagraphFont"/>
    <w:locked/>
    <w:rsid w:val="0067322F"/>
  </w:style>
  <w:style w:type="paragraph" w:styleId="Revision">
    <w:name w:val="Revision"/>
    <w:hidden/>
    <w:uiPriority w:val="99"/>
    <w:semiHidden/>
    <w:rsid w:val="00A93E83"/>
    <w:pPr>
      <w:spacing w:after="0" w:line="240" w:lineRule="auto"/>
    </w:pPr>
  </w:style>
  <w:style w:type="paragraph" w:styleId="NormalWeb">
    <w:name w:val="Normal (Web)"/>
    <w:basedOn w:val="Normal"/>
    <w:uiPriority w:val="99"/>
    <w:semiHidden/>
    <w:unhideWhenUsed/>
    <w:rsid w:val="003D6ABB"/>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C95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07">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3K7V6NXHAXPY-1754223181-451215</_dlc_DocId>
    <_dlc_DocIdUrl xmlns="886134d7-aa77-463f-966d-104f836dc23a">
      <Url>https://wccgovtnz.sharepoint.com/sites/BUTransportandInfrastructure/_layouts/15/DocIdRedir.aspx?ID=3K7V6NXHAXPY-1754223181-451215</Url>
      <Description>3K7V6NXHAXPY-1754223181-451215</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2.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9909F3B1-6B2E-4E67-99C8-5B1437BC5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862</Words>
  <Characters>4793</Characters>
  <Application>Microsoft Office Word</Application>
  <DocSecurity>0</DocSecurity>
  <Lines>184</Lines>
  <Paragraphs>106</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94</cp:revision>
  <dcterms:created xsi:type="dcterms:W3CDTF">2023-06-29T17:43:00Z</dcterms:created>
  <dcterms:modified xsi:type="dcterms:W3CDTF">2026-06-01T22:46:00Z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205c8a67-08cd-4840-a50a-003565e756e1</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176489600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