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7A36B" w14:textId="666DCF4B" w:rsidR="00400ABC" w:rsidRPr="00433F67" w:rsidRDefault="00255ABC" w:rsidP="0020661E">
      <w:pPr>
        <w:pStyle w:val="Heading1"/>
        <w:spacing w:before="0"/>
        <w:rPr>
          <w:rFonts w:ascii="Arial" w:hAnsi="Arial" w:cs="Arial"/>
          <w:b/>
          <w:bCs/>
          <w:lang w:val="en-US"/>
        </w:rPr>
      </w:pPr>
      <w:r w:rsidRPr="00433F67">
        <w:rPr>
          <w:rFonts w:ascii="Arial" w:hAnsi="Arial" w:cs="Arial"/>
          <w:b/>
          <w:bCs/>
          <w:lang w:val="en-US"/>
        </w:rPr>
        <w:t xml:space="preserve">Licensee pre-engagement survey </w:t>
      </w:r>
      <w:r w:rsidR="002F0E17" w:rsidRPr="00433F67">
        <w:rPr>
          <w:rFonts w:ascii="Arial" w:hAnsi="Arial" w:cs="Arial"/>
          <w:b/>
          <w:bCs/>
          <w:lang w:val="en-US"/>
        </w:rPr>
        <w:t>March</w:t>
      </w:r>
      <w:r w:rsidR="003A6CEF" w:rsidRPr="00433F67">
        <w:rPr>
          <w:rFonts w:ascii="Arial" w:hAnsi="Arial" w:cs="Arial"/>
          <w:b/>
          <w:bCs/>
          <w:lang w:val="en-US"/>
        </w:rPr>
        <w:t>-April</w:t>
      </w:r>
      <w:r w:rsidR="002F0E17" w:rsidRPr="00433F67">
        <w:rPr>
          <w:rFonts w:ascii="Arial" w:hAnsi="Arial" w:cs="Arial"/>
          <w:b/>
          <w:bCs/>
          <w:lang w:val="en-US"/>
        </w:rPr>
        <w:t xml:space="preserve"> </w:t>
      </w:r>
      <w:r w:rsidRPr="00433F67">
        <w:rPr>
          <w:rFonts w:ascii="Arial" w:hAnsi="Arial" w:cs="Arial"/>
          <w:b/>
          <w:bCs/>
          <w:lang w:val="en-US"/>
        </w:rPr>
        <w:t xml:space="preserve">2024 results </w:t>
      </w:r>
    </w:p>
    <w:p w14:paraId="027E8550" w14:textId="5E6BCD00" w:rsidR="00233FD5" w:rsidRPr="002C3ECD" w:rsidRDefault="00B2007D" w:rsidP="00E511E0">
      <w:pPr>
        <w:rPr>
          <w:rFonts w:ascii="Arial" w:hAnsi="Arial" w:cs="Arial"/>
          <w:sz w:val="24"/>
          <w:szCs w:val="24"/>
          <w:lang w:val="en-US"/>
        </w:rPr>
      </w:pPr>
      <w:r w:rsidRPr="002C3ECD">
        <w:rPr>
          <w:rFonts w:ascii="Arial" w:hAnsi="Arial" w:cs="Arial"/>
          <w:sz w:val="24"/>
          <w:szCs w:val="24"/>
          <w:lang w:val="en-US"/>
        </w:rPr>
        <w:t>Policy team, Wellington City Council</w:t>
      </w:r>
    </w:p>
    <w:p w14:paraId="06F7B7EB" w14:textId="064FE1F9" w:rsidR="00026042" w:rsidRPr="00B331D4" w:rsidRDefault="001D72FF" w:rsidP="00E511E0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We had a </w:t>
      </w:r>
      <w:r w:rsidR="00B0584A" w:rsidRPr="00B331D4">
        <w:rPr>
          <w:rFonts w:ascii="Arial" w:hAnsi="Arial" w:cs="Arial"/>
          <w:sz w:val="24"/>
          <w:szCs w:val="24"/>
          <w:lang w:val="en-US"/>
        </w:rPr>
        <w:t xml:space="preserve">total 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of </w:t>
      </w:r>
      <w:r w:rsidR="00B0584A" w:rsidRPr="00B331D4">
        <w:rPr>
          <w:rFonts w:ascii="Arial" w:hAnsi="Arial" w:cs="Arial"/>
          <w:sz w:val="24"/>
          <w:szCs w:val="24"/>
          <w:lang w:val="en-US"/>
        </w:rPr>
        <w:t>201 res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ponses to </w:t>
      </w:r>
      <w:r w:rsidR="00B0584A" w:rsidRPr="00B331D4">
        <w:rPr>
          <w:rFonts w:ascii="Arial" w:hAnsi="Arial" w:cs="Arial"/>
          <w:sz w:val="24"/>
          <w:szCs w:val="24"/>
          <w:lang w:val="en-US"/>
        </w:rPr>
        <w:t>our survey</w:t>
      </w:r>
      <w:r w:rsidR="003B76ED" w:rsidRPr="00B331D4">
        <w:rPr>
          <w:rFonts w:ascii="Arial" w:hAnsi="Arial" w:cs="Arial"/>
          <w:sz w:val="24"/>
          <w:szCs w:val="24"/>
          <w:lang w:val="en-US"/>
        </w:rPr>
        <w:t xml:space="preserve"> between March and April 2024 to inform the Alcohol Fees Bylaw review. </w:t>
      </w:r>
      <w:r w:rsidR="009D41BB" w:rsidRPr="00B331D4">
        <w:rPr>
          <w:rFonts w:ascii="Arial" w:hAnsi="Arial" w:cs="Arial"/>
          <w:sz w:val="24"/>
          <w:szCs w:val="24"/>
          <w:lang w:val="en-US"/>
        </w:rPr>
        <w:t>These</w:t>
      </w:r>
      <w:r w:rsidR="005E23C3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591595" w:rsidRPr="00B331D4">
        <w:rPr>
          <w:rFonts w:ascii="Arial" w:hAnsi="Arial" w:cs="Arial"/>
          <w:sz w:val="24"/>
          <w:szCs w:val="24"/>
          <w:lang w:val="en-US"/>
        </w:rPr>
        <w:t xml:space="preserve">are the </w:t>
      </w:r>
      <w:r w:rsidR="00961722" w:rsidRPr="00B331D4">
        <w:rPr>
          <w:rFonts w:ascii="Arial" w:hAnsi="Arial" w:cs="Arial"/>
          <w:sz w:val="24"/>
          <w:szCs w:val="24"/>
          <w:lang w:val="en-US"/>
        </w:rPr>
        <w:t xml:space="preserve">categories </w:t>
      </w:r>
      <w:r w:rsidR="00591595" w:rsidRPr="00B331D4">
        <w:rPr>
          <w:rFonts w:ascii="Arial" w:hAnsi="Arial" w:cs="Arial"/>
          <w:sz w:val="24"/>
          <w:szCs w:val="24"/>
          <w:lang w:val="en-US"/>
        </w:rPr>
        <w:t>of</w:t>
      </w:r>
      <w:r w:rsidR="0001096C" w:rsidRPr="00B331D4">
        <w:rPr>
          <w:rFonts w:ascii="Arial" w:hAnsi="Arial" w:cs="Arial"/>
          <w:sz w:val="24"/>
          <w:szCs w:val="24"/>
          <w:lang w:val="en-US"/>
        </w:rPr>
        <w:t xml:space="preserve"> alcohol</w:t>
      </w:r>
      <w:r w:rsidR="00591595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91595" w:rsidRPr="00B331D4">
        <w:rPr>
          <w:rFonts w:ascii="Arial" w:hAnsi="Arial" w:cs="Arial"/>
          <w:sz w:val="24"/>
          <w:szCs w:val="24"/>
          <w:lang w:val="en-US"/>
        </w:rPr>
        <w:t>licences</w:t>
      </w:r>
      <w:proofErr w:type="spellEnd"/>
      <w:r w:rsidR="00591595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9E7C29" w:rsidRPr="00B331D4">
        <w:rPr>
          <w:rFonts w:ascii="Arial" w:hAnsi="Arial" w:cs="Arial"/>
          <w:sz w:val="24"/>
          <w:szCs w:val="24"/>
          <w:lang w:val="en-US"/>
        </w:rPr>
        <w:t>respondents</w:t>
      </w:r>
      <w:r w:rsidR="007F01A3" w:rsidRPr="00B331D4">
        <w:rPr>
          <w:rFonts w:ascii="Arial" w:hAnsi="Arial" w:cs="Arial"/>
          <w:sz w:val="24"/>
          <w:szCs w:val="24"/>
          <w:lang w:val="en-US"/>
        </w:rPr>
        <w:t xml:space="preserve"> have most recently held and what they had to say about </w:t>
      </w:r>
      <w:r w:rsidR="00513224" w:rsidRPr="00B331D4">
        <w:rPr>
          <w:rFonts w:ascii="Arial" w:hAnsi="Arial" w:cs="Arial"/>
          <w:sz w:val="24"/>
          <w:szCs w:val="24"/>
          <w:lang w:val="en-US"/>
        </w:rPr>
        <w:t xml:space="preserve">some aspects of </w:t>
      </w:r>
      <w:r w:rsidR="007F01A3" w:rsidRPr="00B331D4">
        <w:rPr>
          <w:rFonts w:ascii="Arial" w:hAnsi="Arial" w:cs="Arial"/>
          <w:sz w:val="24"/>
          <w:szCs w:val="24"/>
          <w:lang w:val="en-US"/>
        </w:rPr>
        <w:t xml:space="preserve">the </w:t>
      </w:r>
      <w:proofErr w:type="spellStart"/>
      <w:r w:rsidR="007F01A3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7F01A3" w:rsidRPr="00B331D4">
        <w:rPr>
          <w:rFonts w:ascii="Arial" w:hAnsi="Arial" w:cs="Arial"/>
          <w:sz w:val="24"/>
          <w:szCs w:val="24"/>
          <w:lang w:val="en-US"/>
        </w:rPr>
        <w:t xml:space="preserve"> application process.</w:t>
      </w:r>
    </w:p>
    <w:p w14:paraId="2156ECD0" w14:textId="72A69F35" w:rsidR="00E511E0" w:rsidRPr="00433F67" w:rsidRDefault="00B0584A" w:rsidP="00433F67">
      <w:pPr>
        <w:pStyle w:val="Heading2"/>
      </w:pPr>
      <w:proofErr w:type="spellStart"/>
      <w:r w:rsidRPr="00433F67">
        <w:t>Licen</w:t>
      </w:r>
      <w:r w:rsidR="000A5733" w:rsidRPr="00433F67">
        <w:t>ce</w:t>
      </w:r>
      <w:proofErr w:type="spellEnd"/>
      <w:r w:rsidR="000A5733" w:rsidRPr="00433F67">
        <w:t xml:space="preserve"> categories</w:t>
      </w:r>
      <w:r w:rsidR="0017770C" w:rsidRPr="00433F67">
        <w:t xml:space="preserve"> – for the most recent </w:t>
      </w:r>
      <w:proofErr w:type="spellStart"/>
      <w:r w:rsidR="0017770C" w:rsidRPr="00433F67">
        <w:t>licence</w:t>
      </w:r>
      <w:proofErr w:type="spellEnd"/>
      <w:r w:rsidR="0017770C" w:rsidRPr="00433F67">
        <w:t xml:space="preserve"> application</w:t>
      </w:r>
    </w:p>
    <w:p w14:paraId="0DD6A7A6" w14:textId="77777777" w:rsidR="009E4315" w:rsidRPr="00B331D4" w:rsidRDefault="009E4315" w:rsidP="00E511E0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6F3DAFF" wp14:editId="0FE19A11">
            <wp:extent cx="5600700" cy="3257550"/>
            <wp:effectExtent l="0" t="0" r="0" b="0"/>
            <wp:docPr id="1" name="Chart 1" descr="Type of alcohol licence:&#10;On-licence 72%&#10;Off-licence 14%&#10;Club licence 13%&#10;Special licence 1%&#10;I don't know 0%">
              <a:extLst xmlns:a="http://schemas.openxmlformats.org/drawingml/2006/main">
                <a:ext uri="{FF2B5EF4-FFF2-40B4-BE49-F238E27FC236}">
                  <a16:creationId xmlns:a16="http://schemas.microsoft.com/office/drawing/2014/main" id="{3908B830-825C-FAAA-CBFE-4985E699ED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88CC2BE" w14:textId="39C72881" w:rsidR="00000ECF" w:rsidRPr="00B331D4" w:rsidRDefault="008500DC" w:rsidP="00E511E0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B331D4">
        <w:rPr>
          <w:rFonts w:ascii="Arial" w:hAnsi="Arial" w:cs="Arial"/>
          <w:sz w:val="24"/>
          <w:szCs w:val="24"/>
          <w:lang w:val="en-US"/>
        </w:rPr>
        <w:t>The majority of</w:t>
      </w:r>
      <w:proofErr w:type="gramEnd"/>
      <w:r w:rsidRPr="00B331D4">
        <w:rPr>
          <w:rFonts w:ascii="Arial" w:hAnsi="Arial" w:cs="Arial"/>
          <w:sz w:val="24"/>
          <w:szCs w:val="24"/>
          <w:lang w:val="en-US"/>
        </w:rPr>
        <w:t xml:space="preserve"> respondents</w:t>
      </w:r>
      <w:r w:rsidR="00940207" w:rsidRPr="00B331D4">
        <w:rPr>
          <w:rFonts w:ascii="Arial" w:hAnsi="Arial" w:cs="Arial"/>
          <w:sz w:val="24"/>
          <w:szCs w:val="24"/>
          <w:lang w:val="en-US"/>
        </w:rPr>
        <w:t xml:space="preserve"> (72%)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had submitted an on-</w:t>
      </w:r>
      <w:proofErr w:type="spellStart"/>
      <w:r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sz w:val="24"/>
          <w:szCs w:val="24"/>
          <w:lang w:val="en-US"/>
        </w:rPr>
        <w:t xml:space="preserve"> application most recently. </w:t>
      </w:r>
    </w:p>
    <w:p w14:paraId="57B80158" w14:textId="4C6F6AE1" w:rsidR="009E4315" w:rsidRPr="00B331D4" w:rsidRDefault="009E4315">
      <w:pPr>
        <w:rPr>
          <w:rFonts w:ascii="Arial" w:hAnsi="Arial" w:cs="Arial"/>
          <w:i/>
          <w:iCs/>
          <w:sz w:val="24"/>
          <w:szCs w:val="24"/>
          <w:lang w:val="en-US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642688" wp14:editId="69C7041F">
            <wp:extent cx="5600700" cy="3133725"/>
            <wp:effectExtent l="0" t="0" r="0" b="9525"/>
            <wp:docPr id="3" name="Chart 3" descr="Fee category of licences:&#10;Very low risk 23%&#10;Low risk 30%&#10;Medium risk 20%&#10;High risk 11%&#10;Very high risk 2% &#10;I don't know 14%">
              <a:extLst xmlns:a="http://schemas.openxmlformats.org/drawingml/2006/main">
                <a:ext uri="{FF2B5EF4-FFF2-40B4-BE49-F238E27FC236}">
                  <a16:creationId xmlns:a16="http://schemas.microsoft.com/office/drawing/2014/main" id="{6C3C4F06-56A4-D98D-397E-B7A127FDB4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617CCE4" w14:textId="253AB17E" w:rsidR="009B4B79" w:rsidRPr="00B331D4" w:rsidRDefault="002B71DE">
      <w:pPr>
        <w:rPr>
          <w:rFonts w:ascii="Arial" w:hAnsi="Arial" w:cs="Arial"/>
          <w:i/>
          <w:iCs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lastRenderedPageBreak/>
        <w:t xml:space="preserve">Most respondents </w:t>
      </w:r>
      <w:r w:rsidR="006F4EA1" w:rsidRPr="00B331D4">
        <w:rPr>
          <w:rFonts w:ascii="Arial" w:hAnsi="Arial" w:cs="Arial"/>
          <w:sz w:val="24"/>
          <w:szCs w:val="24"/>
          <w:lang w:val="en-US"/>
        </w:rPr>
        <w:t xml:space="preserve">have most recently </w:t>
      </w:r>
      <w:proofErr w:type="gramStart"/>
      <w:r w:rsidR="006F4EA1" w:rsidRPr="00B331D4">
        <w:rPr>
          <w:rFonts w:ascii="Arial" w:hAnsi="Arial" w:cs="Arial"/>
          <w:sz w:val="24"/>
          <w:szCs w:val="24"/>
          <w:lang w:val="en-US"/>
        </w:rPr>
        <w:t>submitted an application</w:t>
      </w:r>
      <w:proofErr w:type="gramEnd"/>
      <w:r w:rsidR="006F4EA1" w:rsidRPr="00B331D4">
        <w:rPr>
          <w:rFonts w:ascii="Arial" w:hAnsi="Arial" w:cs="Arial"/>
          <w:sz w:val="24"/>
          <w:szCs w:val="24"/>
          <w:lang w:val="en-US"/>
        </w:rPr>
        <w:t xml:space="preserve"> for</w:t>
      </w:r>
      <w:r w:rsidR="003D59AD" w:rsidRPr="00B331D4">
        <w:rPr>
          <w:rFonts w:ascii="Arial" w:hAnsi="Arial" w:cs="Arial"/>
          <w:sz w:val="24"/>
          <w:szCs w:val="24"/>
          <w:lang w:val="en-US"/>
        </w:rPr>
        <w:t xml:space="preserve"> a very low risk or low risk</w:t>
      </w:r>
      <w:r w:rsidR="006F4EA1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6F4EA1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6F4EA1" w:rsidRPr="00B331D4">
        <w:rPr>
          <w:rFonts w:ascii="Arial" w:hAnsi="Arial" w:cs="Arial"/>
          <w:sz w:val="24"/>
          <w:szCs w:val="24"/>
          <w:lang w:val="en-US"/>
        </w:rPr>
        <w:t xml:space="preserve"> (53% </w:t>
      </w:r>
      <w:r w:rsidR="00E7398D" w:rsidRPr="00B331D4">
        <w:rPr>
          <w:rFonts w:ascii="Arial" w:hAnsi="Arial" w:cs="Arial"/>
          <w:sz w:val="24"/>
          <w:szCs w:val="24"/>
          <w:lang w:val="en-US"/>
        </w:rPr>
        <w:t>of responses) according to its fee category.</w:t>
      </w:r>
    </w:p>
    <w:p w14:paraId="2A70460F" w14:textId="048E2977" w:rsidR="002B0A11" w:rsidRPr="00B331D4" w:rsidRDefault="000F7A34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14% of respondents did not know which fee category their most recent </w:t>
      </w:r>
      <w:proofErr w:type="spellStart"/>
      <w:r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sz w:val="24"/>
          <w:szCs w:val="24"/>
          <w:lang w:val="en-US"/>
        </w:rPr>
        <w:t xml:space="preserve"> belonged to.</w:t>
      </w:r>
    </w:p>
    <w:p w14:paraId="63885B3D" w14:textId="77777777" w:rsidR="00074DDD" w:rsidRPr="00B331D4" w:rsidRDefault="00B8749C" w:rsidP="00E511E0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98641E" wp14:editId="459F975C">
            <wp:extent cx="5667375" cy="3314700"/>
            <wp:effectExtent l="0" t="0" r="9525" b="0"/>
            <wp:docPr id="6" name="Chart 6" descr="Applicants' licensing experience:&#10;My most recent alcohol licence application was my first 7%&#10;My most recent alcohol licence application was my first renewal 14%&#10;I have renewed an alcohol licence more than once 78%&#10;N/A - I hold/have held a special licence 1%">
              <a:extLst xmlns:a="http://schemas.openxmlformats.org/drawingml/2006/main">
                <a:ext uri="{FF2B5EF4-FFF2-40B4-BE49-F238E27FC236}">
                  <a16:creationId xmlns:a16="http://schemas.microsoft.com/office/drawing/2014/main" id="{442401B3-D0BE-01B9-56BC-44D8953D2E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B786691" w14:textId="7B5E0D7A" w:rsidR="002B0A11" w:rsidRPr="00B331D4" w:rsidRDefault="00BC4DB9" w:rsidP="00E511E0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B331D4">
        <w:rPr>
          <w:rFonts w:ascii="Arial" w:hAnsi="Arial" w:cs="Arial"/>
          <w:sz w:val="24"/>
          <w:szCs w:val="24"/>
          <w:lang w:val="en-US"/>
        </w:rPr>
        <w:t>The majority of</w:t>
      </w:r>
      <w:proofErr w:type="gramEnd"/>
      <w:r w:rsidRPr="00B331D4">
        <w:rPr>
          <w:rFonts w:ascii="Arial" w:hAnsi="Arial" w:cs="Arial"/>
          <w:sz w:val="24"/>
          <w:szCs w:val="24"/>
          <w:lang w:val="en-US"/>
        </w:rPr>
        <w:t xml:space="preserve"> respondents have</w:t>
      </w:r>
      <w:r w:rsidR="00555EEA" w:rsidRPr="00B331D4">
        <w:rPr>
          <w:rFonts w:ascii="Arial" w:hAnsi="Arial" w:cs="Arial"/>
          <w:sz w:val="24"/>
          <w:szCs w:val="24"/>
          <w:lang w:val="en-US"/>
        </w:rPr>
        <w:t xml:space="preserve"> renewed a </w:t>
      </w:r>
      <w:proofErr w:type="spellStart"/>
      <w:r w:rsidR="00555EEA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555EEA" w:rsidRPr="00B331D4">
        <w:rPr>
          <w:rFonts w:ascii="Arial" w:hAnsi="Arial" w:cs="Arial"/>
          <w:sz w:val="24"/>
          <w:szCs w:val="24"/>
          <w:lang w:val="en-US"/>
        </w:rPr>
        <w:t xml:space="preserve"> more than once (78%)</w:t>
      </w:r>
      <w:r w:rsidR="00914728" w:rsidRPr="00B331D4">
        <w:rPr>
          <w:rFonts w:ascii="Arial" w:hAnsi="Arial" w:cs="Arial"/>
          <w:sz w:val="24"/>
          <w:szCs w:val="24"/>
          <w:lang w:val="en-US"/>
        </w:rPr>
        <w:t>.</w:t>
      </w:r>
    </w:p>
    <w:p w14:paraId="4391C5AF" w14:textId="77777777" w:rsidR="002C3ECD" w:rsidRDefault="002C3ECD">
      <w:pPr>
        <w:rPr>
          <w:rFonts w:ascii="Arial" w:hAnsi="Arial" w:cs="Arial"/>
          <w:i/>
          <w:iCs/>
          <w:sz w:val="24"/>
          <w:szCs w:val="24"/>
          <w:lang w:val="en-US"/>
        </w:rPr>
      </w:pPr>
      <w:r>
        <w:rPr>
          <w:rFonts w:ascii="Arial" w:hAnsi="Arial" w:cs="Arial"/>
          <w:i/>
          <w:iCs/>
          <w:sz w:val="24"/>
          <w:szCs w:val="24"/>
          <w:lang w:val="en-US"/>
        </w:rPr>
        <w:br w:type="page"/>
      </w:r>
    </w:p>
    <w:p w14:paraId="4791E071" w14:textId="0025C20B" w:rsidR="009A4A81" w:rsidRPr="00433F67" w:rsidRDefault="009E4315" w:rsidP="00433F67">
      <w:pPr>
        <w:pStyle w:val="Heading2"/>
      </w:pPr>
      <w:r w:rsidRPr="00433F67">
        <w:lastRenderedPageBreak/>
        <w:t xml:space="preserve">Online </w:t>
      </w:r>
      <w:proofErr w:type="spellStart"/>
      <w:r w:rsidR="00914728" w:rsidRPr="00433F67">
        <w:t>licence</w:t>
      </w:r>
      <w:proofErr w:type="spellEnd"/>
      <w:r w:rsidR="00914728" w:rsidRPr="00433F67">
        <w:t xml:space="preserve"> </w:t>
      </w:r>
      <w:r w:rsidRPr="00433F67">
        <w:t xml:space="preserve">application </w:t>
      </w:r>
    </w:p>
    <w:p w14:paraId="1E501D38" w14:textId="33A82D08" w:rsidR="00914728" w:rsidRPr="00B331D4" w:rsidRDefault="00914728" w:rsidP="009A4A81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In March 2024 </w:t>
      </w:r>
      <w:r w:rsidR="00F34FC4" w:rsidRPr="00B331D4">
        <w:rPr>
          <w:rFonts w:ascii="Arial" w:hAnsi="Arial" w:cs="Arial"/>
          <w:sz w:val="24"/>
          <w:szCs w:val="24"/>
          <w:lang w:val="en-US"/>
        </w:rPr>
        <w:t>we first launched</w:t>
      </w:r>
      <w:r w:rsidR="003B4686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CF070A" w:rsidRPr="00B331D4">
        <w:rPr>
          <w:rFonts w:ascii="Arial" w:hAnsi="Arial" w:cs="Arial"/>
          <w:sz w:val="24"/>
          <w:szCs w:val="24"/>
          <w:lang w:val="en-US"/>
        </w:rPr>
        <w:t>an</w:t>
      </w:r>
      <w:r w:rsidR="00F34FC4" w:rsidRPr="00B331D4">
        <w:rPr>
          <w:rFonts w:ascii="Arial" w:hAnsi="Arial" w:cs="Arial"/>
          <w:sz w:val="24"/>
          <w:szCs w:val="24"/>
          <w:lang w:val="en-US"/>
        </w:rPr>
        <w:t xml:space="preserve"> online </w:t>
      </w:r>
      <w:proofErr w:type="spellStart"/>
      <w:r w:rsidR="00F34FC4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F34FC4" w:rsidRPr="00B331D4">
        <w:rPr>
          <w:rFonts w:ascii="Arial" w:hAnsi="Arial" w:cs="Arial"/>
          <w:sz w:val="24"/>
          <w:szCs w:val="24"/>
          <w:lang w:val="en-US"/>
        </w:rPr>
        <w:t xml:space="preserve"> application</w:t>
      </w:r>
      <w:r w:rsidR="00577718" w:rsidRPr="00B331D4">
        <w:rPr>
          <w:rFonts w:ascii="Arial" w:hAnsi="Arial" w:cs="Arial"/>
          <w:sz w:val="24"/>
          <w:szCs w:val="24"/>
          <w:lang w:val="en-US"/>
        </w:rPr>
        <w:t xml:space="preserve">. </w:t>
      </w:r>
      <w:r w:rsidR="00C002F0" w:rsidRPr="00B331D4">
        <w:rPr>
          <w:rFonts w:ascii="Arial" w:hAnsi="Arial" w:cs="Arial"/>
          <w:sz w:val="24"/>
          <w:szCs w:val="24"/>
          <w:lang w:val="en-US"/>
        </w:rPr>
        <w:t>62 out of 201 total respondents (</w:t>
      </w:r>
      <w:r w:rsidR="00C002F0" w:rsidRPr="00B331D4">
        <w:rPr>
          <w:rFonts w:ascii="Arial" w:hAnsi="Arial" w:cs="Arial"/>
          <w:b/>
          <w:bCs/>
          <w:sz w:val="24"/>
          <w:szCs w:val="24"/>
          <w:lang w:val="en-US"/>
        </w:rPr>
        <w:t>31%</w:t>
      </w:r>
      <w:r w:rsidR="00583F00" w:rsidRPr="00B331D4">
        <w:rPr>
          <w:rFonts w:ascii="Arial" w:hAnsi="Arial" w:cs="Arial"/>
          <w:sz w:val="24"/>
          <w:szCs w:val="24"/>
          <w:lang w:val="en-US"/>
        </w:rPr>
        <w:t>)</w:t>
      </w:r>
      <w:r w:rsidR="00C002F0" w:rsidRPr="00B331D4">
        <w:rPr>
          <w:rFonts w:ascii="Arial" w:hAnsi="Arial" w:cs="Arial"/>
          <w:sz w:val="24"/>
          <w:szCs w:val="24"/>
          <w:lang w:val="en-US"/>
        </w:rPr>
        <w:t xml:space="preserve"> had used the online application. Of those who used the online application, </w:t>
      </w:r>
      <w:r w:rsidR="00166827" w:rsidRPr="00B331D4">
        <w:rPr>
          <w:rFonts w:ascii="Arial" w:hAnsi="Arial" w:cs="Arial"/>
          <w:sz w:val="24"/>
          <w:szCs w:val="24"/>
          <w:lang w:val="en-US"/>
        </w:rPr>
        <w:t>this is how they found it:</w:t>
      </w:r>
    </w:p>
    <w:p w14:paraId="7724C521" w14:textId="32200C34" w:rsidR="009E4315" w:rsidRPr="00B331D4" w:rsidRDefault="009E4315" w:rsidP="009A4A81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280E6BC" wp14:editId="61FB6042">
            <wp:extent cx="5648325" cy="3562350"/>
            <wp:effectExtent l="0" t="0" r="9525" b="0"/>
            <wp:docPr id="8" name="Chart 8" descr="How easy or difficult was the online application form for you to navigate?&#10;Very easy 29%&#10;Somewhat easy 32%&#10;Neither easy nor difficult 32%&#10;Somewhat difficult 5%&#10;Very difficult 2%">
              <a:extLst xmlns:a="http://schemas.openxmlformats.org/drawingml/2006/main">
                <a:ext uri="{FF2B5EF4-FFF2-40B4-BE49-F238E27FC236}">
                  <a16:creationId xmlns:a16="http://schemas.microsoft.com/office/drawing/2014/main" id="{16969BB8-B411-63A3-C7B9-823142FDB0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C4D8744" w14:textId="025C1814" w:rsidR="00C53FA3" w:rsidRPr="00B331D4" w:rsidRDefault="0025712E" w:rsidP="0025712E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>Respondents generally found the online process easy to use (6</w:t>
      </w:r>
      <w:r w:rsidR="00C53FA3" w:rsidRPr="00B331D4">
        <w:rPr>
          <w:rFonts w:ascii="Arial" w:hAnsi="Arial" w:cs="Arial"/>
          <w:sz w:val="24"/>
          <w:szCs w:val="24"/>
          <w:lang w:val="en-US"/>
        </w:rPr>
        <w:t xml:space="preserve">1% answered very easy or somewhat easy). </w:t>
      </w:r>
    </w:p>
    <w:p w14:paraId="7EDDBB73" w14:textId="1F6899CC" w:rsidR="00E32C7A" w:rsidRPr="00B331D4" w:rsidRDefault="00896F7D" w:rsidP="0025712E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Of the different </w:t>
      </w:r>
      <w:proofErr w:type="spellStart"/>
      <w:r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sz w:val="24"/>
          <w:szCs w:val="24"/>
          <w:lang w:val="en-US"/>
        </w:rPr>
        <w:t xml:space="preserve"> types</w:t>
      </w:r>
      <w:r w:rsidR="00E32C7A" w:rsidRPr="00B331D4">
        <w:rPr>
          <w:rFonts w:ascii="Arial" w:hAnsi="Arial" w:cs="Arial"/>
          <w:sz w:val="24"/>
          <w:szCs w:val="24"/>
          <w:lang w:val="en-US"/>
        </w:rPr>
        <w:t xml:space="preserve"> (for respondents</w:t>
      </w:r>
      <w:r w:rsidR="005B2767" w:rsidRPr="00B331D4">
        <w:rPr>
          <w:rFonts w:ascii="Arial" w:hAnsi="Arial" w:cs="Arial"/>
          <w:sz w:val="24"/>
          <w:szCs w:val="24"/>
          <w:lang w:val="en-US"/>
        </w:rPr>
        <w:t xml:space="preserve">’ most recent </w:t>
      </w:r>
      <w:proofErr w:type="spellStart"/>
      <w:r w:rsidR="005B2767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5B2767" w:rsidRPr="00B331D4">
        <w:rPr>
          <w:rFonts w:ascii="Arial" w:hAnsi="Arial" w:cs="Arial"/>
          <w:sz w:val="24"/>
          <w:szCs w:val="24"/>
          <w:lang w:val="en-US"/>
        </w:rPr>
        <w:t xml:space="preserve"> application)</w:t>
      </w:r>
      <w:r w:rsidR="00E32C7A" w:rsidRPr="00B331D4">
        <w:rPr>
          <w:rFonts w:ascii="Arial" w:hAnsi="Arial" w:cs="Arial"/>
          <w:sz w:val="24"/>
          <w:szCs w:val="24"/>
          <w:lang w:val="en-US"/>
        </w:rPr>
        <w:t>:</w:t>
      </w:r>
    </w:p>
    <w:p w14:paraId="6A61204B" w14:textId="0AC6C0B8" w:rsidR="00CB0451" w:rsidRPr="00B331D4" w:rsidRDefault="005B2767" w:rsidP="00E32C7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O</w:t>
      </w:r>
      <w:r w:rsidR="000155DE" w:rsidRPr="00B331D4">
        <w:rPr>
          <w:rFonts w:ascii="Arial" w:hAnsi="Arial" w:cs="Arial"/>
          <w:b/>
          <w:bCs/>
          <w:sz w:val="24"/>
          <w:szCs w:val="24"/>
          <w:lang w:val="en-US"/>
        </w:rPr>
        <w:t>ff-</w:t>
      </w:r>
      <w:proofErr w:type="spellStart"/>
      <w:r w:rsidR="000155DE" w:rsidRPr="00B331D4">
        <w:rPr>
          <w:rFonts w:ascii="Arial" w:hAnsi="Arial" w:cs="Arial"/>
          <w:b/>
          <w:bCs/>
          <w:sz w:val="24"/>
          <w:szCs w:val="24"/>
          <w:lang w:val="en-US"/>
        </w:rPr>
        <w:t>licence</w:t>
      </w:r>
      <w:proofErr w:type="spellEnd"/>
      <w:r w:rsidR="000155DE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holders found it </w:t>
      </w:r>
      <w:r w:rsidR="00FD79D6" w:rsidRPr="00B331D4">
        <w:rPr>
          <w:rFonts w:ascii="Arial" w:hAnsi="Arial" w:cs="Arial"/>
          <w:b/>
          <w:bCs/>
          <w:sz w:val="24"/>
          <w:szCs w:val="24"/>
          <w:lang w:val="en-US"/>
        </w:rPr>
        <w:t>easier</w:t>
      </w:r>
      <w:r w:rsidR="00FD79D6" w:rsidRPr="00B331D4">
        <w:rPr>
          <w:rFonts w:ascii="Arial" w:hAnsi="Arial" w:cs="Arial"/>
          <w:sz w:val="24"/>
          <w:szCs w:val="24"/>
          <w:lang w:val="en-US"/>
        </w:rPr>
        <w:t xml:space="preserve"> (70% very easy or somewhat easy) than </w:t>
      </w:r>
      <w:r w:rsidR="00E32C7A" w:rsidRPr="00B331D4">
        <w:rPr>
          <w:rFonts w:ascii="Arial" w:hAnsi="Arial" w:cs="Arial"/>
          <w:sz w:val="24"/>
          <w:szCs w:val="24"/>
          <w:lang w:val="en-US"/>
        </w:rPr>
        <w:t xml:space="preserve">club </w:t>
      </w:r>
      <w:proofErr w:type="spellStart"/>
      <w:r w:rsidR="00E32C7A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E32C7A" w:rsidRPr="00B331D4">
        <w:rPr>
          <w:rFonts w:ascii="Arial" w:hAnsi="Arial" w:cs="Arial"/>
          <w:sz w:val="24"/>
          <w:szCs w:val="24"/>
          <w:lang w:val="en-US"/>
        </w:rPr>
        <w:t xml:space="preserve"> (64%) or on-</w:t>
      </w:r>
      <w:proofErr w:type="spellStart"/>
      <w:r w:rsidR="00E32C7A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E32C7A" w:rsidRPr="00B331D4">
        <w:rPr>
          <w:rFonts w:ascii="Arial" w:hAnsi="Arial" w:cs="Arial"/>
          <w:sz w:val="24"/>
          <w:szCs w:val="24"/>
          <w:lang w:val="en-US"/>
        </w:rPr>
        <w:t xml:space="preserve"> (59%) </w:t>
      </w:r>
      <w:proofErr w:type="gramStart"/>
      <w:r w:rsidR="00E32C7A" w:rsidRPr="00B331D4">
        <w:rPr>
          <w:rFonts w:ascii="Arial" w:hAnsi="Arial" w:cs="Arial"/>
          <w:sz w:val="24"/>
          <w:szCs w:val="24"/>
          <w:lang w:val="en-US"/>
        </w:rPr>
        <w:t>holders</w:t>
      </w:r>
      <w:proofErr w:type="gramEnd"/>
    </w:p>
    <w:p w14:paraId="66A5F58B" w14:textId="1179B5A5" w:rsidR="005B2767" w:rsidRPr="00B331D4" w:rsidRDefault="00755AA7" w:rsidP="00E32C7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Low risk fee category </w:t>
      </w: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holders found it easier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(75% very easy or somewhat easy) than </w:t>
      </w:r>
      <w:r w:rsidR="00E0153E" w:rsidRPr="00B331D4">
        <w:rPr>
          <w:rFonts w:ascii="Arial" w:hAnsi="Arial" w:cs="Arial"/>
          <w:sz w:val="24"/>
          <w:szCs w:val="24"/>
          <w:lang w:val="en-US"/>
        </w:rPr>
        <w:t>other fee categories</w:t>
      </w:r>
      <w:r w:rsidR="00F6286F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905A89" w:rsidRPr="00B331D4">
        <w:rPr>
          <w:rFonts w:ascii="Arial" w:hAnsi="Arial" w:cs="Arial"/>
          <w:sz w:val="24"/>
          <w:szCs w:val="24"/>
          <w:lang w:val="en-US"/>
        </w:rPr>
        <w:t xml:space="preserve">and those who didn’t know </w:t>
      </w:r>
      <w:r w:rsidR="00E0153E" w:rsidRPr="00B331D4">
        <w:rPr>
          <w:rFonts w:ascii="Arial" w:hAnsi="Arial" w:cs="Arial"/>
          <w:sz w:val="24"/>
          <w:szCs w:val="24"/>
          <w:lang w:val="en-US"/>
        </w:rPr>
        <w:t>(between 50% to 64%)</w:t>
      </w:r>
    </w:p>
    <w:p w14:paraId="3896C4DB" w14:textId="14364C26" w:rsidR="00E0153E" w:rsidRPr="00B331D4" w:rsidRDefault="009A12C8" w:rsidP="00E32C7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New </w:t>
      </w: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applica</w:t>
      </w:r>
      <w:r w:rsidR="00076CA6" w:rsidRPr="00B331D4">
        <w:rPr>
          <w:rFonts w:ascii="Arial" w:hAnsi="Arial" w:cs="Arial"/>
          <w:b/>
          <w:bCs/>
          <w:sz w:val="24"/>
          <w:szCs w:val="24"/>
          <w:lang w:val="en-US"/>
        </w:rPr>
        <w:t>nts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found it easier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(80% very easy or somewhat easy) than </w:t>
      </w:r>
      <w:r w:rsidR="00AF308C" w:rsidRPr="00B331D4">
        <w:rPr>
          <w:rFonts w:ascii="Arial" w:hAnsi="Arial" w:cs="Arial"/>
          <w:sz w:val="24"/>
          <w:szCs w:val="24"/>
          <w:lang w:val="en-US"/>
        </w:rPr>
        <w:t xml:space="preserve">first-time </w:t>
      </w:r>
      <w:proofErr w:type="spellStart"/>
      <w:r w:rsidR="00AF308C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AF308C" w:rsidRPr="00B331D4">
        <w:rPr>
          <w:rFonts w:ascii="Arial" w:hAnsi="Arial" w:cs="Arial"/>
          <w:sz w:val="24"/>
          <w:szCs w:val="24"/>
          <w:lang w:val="en-US"/>
        </w:rPr>
        <w:t xml:space="preserve"> renewals (70%) and multiple</w:t>
      </w:r>
      <w:r w:rsidR="00076CA6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76CA6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076CA6" w:rsidRPr="00B331D4">
        <w:rPr>
          <w:rFonts w:ascii="Arial" w:hAnsi="Arial" w:cs="Arial"/>
          <w:sz w:val="24"/>
          <w:szCs w:val="24"/>
          <w:lang w:val="en-US"/>
        </w:rPr>
        <w:t xml:space="preserve"> renewals</w:t>
      </w:r>
      <w:r w:rsidR="0077132A" w:rsidRPr="00B331D4">
        <w:rPr>
          <w:rFonts w:ascii="Arial" w:hAnsi="Arial" w:cs="Arial"/>
          <w:sz w:val="24"/>
          <w:szCs w:val="24"/>
          <w:lang w:val="en-US"/>
        </w:rPr>
        <w:t xml:space="preserve"> (57%).</w:t>
      </w:r>
    </w:p>
    <w:p w14:paraId="11D3A9CC" w14:textId="77777777" w:rsidR="002C3ECD" w:rsidRDefault="002C3ECD">
      <w:pPr>
        <w:rPr>
          <w:rFonts w:ascii="Arial" w:hAnsi="Arial" w:cs="Arial"/>
          <w:i/>
          <w:iCs/>
          <w:sz w:val="24"/>
          <w:szCs w:val="24"/>
          <w:lang w:val="en-US"/>
        </w:rPr>
      </w:pPr>
      <w:r>
        <w:rPr>
          <w:rFonts w:ascii="Arial" w:hAnsi="Arial" w:cs="Arial"/>
          <w:i/>
          <w:iCs/>
          <w:sz w:val="24"/>
          <w:szCs w:val="24"/>
          <w:lang w:val="en-US"/>
        </w:rPr>
        <w:br w:type="page"/>
      </w:r>
    </w:p>
    <w:p w14:paraId="7F816CB1" w14:textId="2661D275" w:rsidR="00F5526B" w:rsidRPr="00433F67" w:rsidRDefault="001605CC" w:rsidP="00433F67">
      <w:pPr>
        <w:pStyle w:val="Heading2"/>
      </w:pPr>
      <w:r w:rsidRPr="00433F67">
        <w:lastRenderedPageBreak/>
        <w:t>Char</w:t>
      </w:r>
      <w:r w:rsidR="0045151A" w:rsidRPr="00433F67">
        <w:t xml:space="preserve">ging for officer time – late special </w:t>
      </w:r>
      <w:proofErr w:type="spellStart"/>
      <w:r w:rsidR="0045151A" w:rsidRPr="00433F67">
        <w:t>licences</w:t>
      </w:r>
      <w:proofErr w:type="spellEnd"/>
      <w:r w:rsidR="0045151A" w:rsidRPr="00433F67">
        <w:t xml:space="preserve"> and renewals</w:t>
      </w:r>
    </w:p>
    <w:p w14:paraId="638AD515" w14:textId="5EEE856C" w:rsidR="001605CC" w:rsidRPr="00B331D4" w:rsidRDefault="0045151A" w:rsidP="7BDC18CB">
      <w:pPr>
        <w:rPr>
          <w:rFonts w:ascii="Arial" w:hAnsi="Arial" w:cs="Arial"/>
          <w:i/>
          <w:iCs/>
          <w:sz w:val="24"/>
          <w:szCs w:val="24"/>
          <w:lang w:val="en-US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A2D42F4" wp14:editId="5AC7D124">
            <wp:extent cx="5676900" cy="3552825"/>
            <wp:effectExtent l="0" t="0" r="0" b="9525"/>
            <wp:docPr id="11" name="Chart 11" descr="Would you support charging for the officer time spent on processing late special licence applications and licence renewals?&#10;Yes 57%&#10;No 36%&#10;Depends 7%">
              <a:extLst xmlns:a="http://schemas.openxmlformats.org/drawingml/2006/main">
                <a:ext uri="{FF2B5EF4-FFF2-40B4-BE49-F238E27FC236}">
                  <a16:creationId xmlns:a16="http://schemas.microsoft.com/office/drawing/2014/main" id="{34A1866A-4AEE-ED27-F1CB-BB1B7F0D66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E09B769" w14:textId="23A91D9A" w:rsidR="0045151A" w:rsidRPr="00B331D4" w:rsidRDefault="0045151A" w:rsidP="0045151A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Most respondents (57%) </w:t>
      </w:r>
      <w:r w:rsidR="00324A13" w:rsidRPr="00B331D4">
        <w:rPr>
          <w:rFonts w:ascii="Arial" w:hAnsi="Arial" w:cs="Arial"/>
          <w:sz w:val="24"/>
          <w:szCs w:val="24"/>
          <w:lang w:val="en-US"/>
        </w:rPr>
        <w:t xml:space="preserve">would support charging for additional time spent by officers </w:t>
      </w:r>
      <w:r w:rsidR="009E1B51" w:rsidRPr="00B331D4">
        <w:rPr>
          <w:rFonts w:ascii="Arial" w:hAnsi="Arial" w:cs="Arial"/>
          <w:sz w:val="24"/>
          <w:szCs w:val="24"/>
          <w:lang w:val="en-US"/>
        </w:rPr>
        <w:t>proc</w:t>
      </w:r>
      <w:r w:rsidR="00F4513E" w:rsidRPr="00B331D4">
        <w:rPr>
          <w:rFonts w:ascii="Arial" w:hAnsi="Arial" w:cs="Arial"/>
          <w:sz w:val="24"/>
          <w:szCs w:val="24"/>
          <w:lang w:val="en-US"/>
        </w:rPr>
        <w:t xml:space="preserve">essing special </w:t>
      </w:r>
      <w:proofErr w:type="spellStart"/>
      <w:r w:rsidR="00F4513E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F4513E" w:rsidRPr="00B331D4">
        <w:rPr>
          <w:rFonts w:ascii="Arial" w:hAnsi="Arial" w:cs="Arial"/>
          <w:sz w:val="24"/>
          <w:szCs w:val="24"/>
          <w:lang w:val="en-US"/>
        </w:rPr>
        <w:t xml:space="preserve"> applications and </w:t>
      </w:r>
      <w:proofErr w:type="spellStart"/>
      <w:r w:rsidR="00F4513E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F4513E" w:rsidRPr="00B331D4">
        <w:rPr>
          <w:rFonts w:ascii="Arial" w:hAnsi="Arial" w:cs="Arial"/>
          <w:sz w:val="24"/>
          <w:szCs w:val="24"/>
          <w:lang w:val="en-US"/>
        </w:rPr>
        <w:t xml:space="preserve"> renewals past their deadline (less than 20 days from the </w:t>
      </w:r>
      <w:r w:rsidR="00FD0694" w:rsidRPr="00B331D4">
        <w:rPr>
          <w:rFonts w:ascii="Arial" w:hAnsi="Arial" w:cs="Arial"/>
          <w:sz w:val="24"/>
          <w:szCs w:val="24"/>
          <w:lang w:val="en-US"/>
        </w:rPr>
        <w:t>event/start date)</w:t>
      </w:r>
      <w:r w:rsidR="00392972" w:rsidRPr="00B331D4">
        <w:rPr>
          <w:rFonts w:ascii="Arial" w:hAnsi="Arial" w:cs="Arial"/>
          <w:sz w:val="24"/>
          <w:szCs w:val="24"/>
          <w:lang w:val="en-US"/>
        </w:rPr>
        <w:t>.</w:t>
      </w:r>
    </w:p>
    <w:p w14:paraId="33B812DD" w14:textId="77777777" w:rsidR="006835C5" w:rsidRPr="00B331D4" w:rsidRDefault="006835C5" w:rsidP="006835C5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Of the different </w:t>
      </w:r>
      <w:proofErr w:type="spellStart"/>
      <w:r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sz w:val="24"/>
          <w:szCs w:val="24"/>
          <w:lang w:val="en-US"/>
        </w:rPr>
        <w:t xml:space="preserve"> types (for respondents’ most recent </w:t>
      </w:r>
      <w:proofErr w:type="spellStart"/>
      <w:r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sz w:val="24"/>
          <w:szCs w:val="24"/>
          <w:lang w:val="en-US"/>
        </w:rPr>
        <w:t xml:space="preserve"> application):</w:t>
      </w:r>
    </w:p>
    <w:p w14:paraId="077139C2" w14:textId="1BAE83D7" w:rsidR="006835C5" w:rsidRPr="00B331D4" w:rsidRDefault="00AC3F09" w:rsidP="00AC3F0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Off-</w:t>
      </w: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holders were more supportive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(75% </w:t>
      </w:r>
      <w:r w:rsidR="0029357F" w:rsidRPr="00B331D4">
        <w:rPr>
          <w:rFonts w:ascii="Arial" w:hAnsi="Arial" w:cs="Arial"/>
          <w:sz w:val="24"/>
          <w:szCs w:val="24"/>
          <w:lang w:val="en-US"/>
        </w:rPr>
        <w:t xml:space="preserve">support) than club </w:t>
      </w:r>
      <w:proofErr w:type="spellStart"/>
      <w:r w:rsidR="0029357F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29357F" w:rsidRPr="00B331D4">
        <w:rPr>
          <w:rFonts w:ascii="Arial" w:hAnsi="Arial" w:cs="Arial"/>
          <w:sz w:val="24"/>
          <w:szCs w:val="24"/>
          <w:lang w:val="en-US"/>
        </w:rPr>
        <w:t xml:space="preserve"> (62%) and on-</w:t>
      </w:r>
      <w:proofErr w:type="spellStart"/>
      <w:r w:rsidR="0029357F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29357F" w:rsidRPr="00B331D4">
        <w:rPr>
          <w:rFonts w:ascii="Arial" w:hAnsi="Arial" w:cs="Arial"/>
          <w:sz w:val="24"/>
          <w:szCs w:val="24"/>
          <w:lang w:val="en-US"/>
        </w:rPr>
        <w:t xml:space="preserve"> (51%) </w:t>
      </w:r>
      <w:proofErr w:type="gramStart"/>
      <w:r w:rsidR="0029357F" w:rsidRPr="00B331D4">
        <w:rPr>
          <w:rFonts w:ascii="Arial" w:hAnsi="Arial" w:cs="Arial"/>
          <w:sz w:val="24"/>
          <w:szCs w:val="24"/>
          <w:lang w:val="en-US"/>
        </w:rPr>
        <w:t>holders</w:t>
      </w:r>
      <w:proofErr w:type="gramEnd"/>
    </w:p>
    <w:p w14:paraId="775145EF" w14:textId="5F88CA4E" w:rsidR="0029357F" w:rsidRPr="00B331D4" w:rsidRDefault="0029357F" w:rsidP="00AC3F0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Medium risk fee category </w:t>
      </w: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licenc</w:t>
      </w:r>
      <w:r w:rsidR="00251044" w:rsidRPr="00B331D4">
        <w:rPr>
          <w:rFonts w:ascii="Arial" w:hAnsi="Arial" w:cs="Arial"/>
          <w:b/>
          <w:bCs/>
          <w:sz w:val="24"/>
          <w:szCs w:val="24"/>
          <w:lang w:val="en-US"/>
        </w:rPr>
        <w:t>e</w:t>
      </w:r>
      <w:proofErr w:type="spellEnd"/>
      <w:r w:rsidR="00251044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holders were more supportive</w:t>
      </w:r>
      <w:r w:rsidR="00251044" w:rsidRPr="00B331D4">
        <w:rPr>
          <w:rFonts w:ascii="Arial" w:hAnsi="Arial" w:cs="Arial"/>
          <w:sz w:val="24"/>
          <w:szCs w:val="24"/>
          <w:lang w:val="en-US"/>
        </w:rPr>
        <w:t xml:space="preserve"> (68% support) than other fee categories and those </w:t>
      </w:r>
      <w:r w:rsidR="003632EE" w:rsidRPr="00B331D4">
        <w:rPr>
          <w:rFonts w:ascii="Arial" w:hAnsi="Arial" w:cs="Arial"/>
          <w:sz w:val="24"/>
          <w:szCs w:val="24"/>
          <w:lang w:val="en-US"/>
        </w:rPr>
        <w:t>who</w:t>
      </w:r>
      <w:r w:rsidR="00251044" w:rsidRPr="00B331D4">
        <w:rPr>
          <w:rFonts w:ascii="Arial" w:hAnsi="Arial" w:cs="Arial"/>
          <w:sz w:val="24"/>
          <w:szCs w:val="24"/>
          <w:lang w:val="en-US"/>
        </w:rPr>
        <w:t xml:space="preserve"> didn’t know (</w:t>
      </w:r>
      <w:r w:rsidR="003632EE" w:rsidRPr="00B331D4">
        <w:rPr>
          <w:rFonts w:ascii="Arial" w:hAnsi="Arial" w:cs="Arial"/>
          <w:sz w:val="24"/>
          <w:szCs w:val="24"/>
          <w:lang w:val="en-US"/>
        </w:rPr>
        <w:t>48% to 58%)</w:t>
      </w:r>
    </w:p>
    <w:p w14:paraId="520FD1D2" w14:textId="67BEAE69" w:rsidR="003632EE" w:rsidRPr="00B331D4" w:rsidRDefault="0046083E" w:rsidP="00AC3F0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New </w:t>
      </w: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applicants were </w:t>
      </w:r>
      <w:r w:rsidR="00472211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slightly 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>more supportive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(64% support) than </w:t>
      </w:r>
      <w:r w:rsidR="000E27E8" w:rsidRPr="00B331D4">
        <w:rPr>
          <w:rFonts w:ascii="Arial" w:hAnsi="Arial" w:cs="Arial"/>
          <w:sz w:val="24"/>
          <w:szCs w:val="24"/>
          <w:lang w:val="en-US"/>
        </w:rPr>
        <w:t xml:space="preserve">multiple </w:t>
      </w:r>
      <w:proofErr w:type="spellStart"/>
      <w:r w:rsidR="000E27E8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0E27E8" w:rsidRPr="00B331D4">
        <w:rPr>
          <w:rFonts w:ascii="Arial" w:hAnsi="Arial" w:cs="Arial"/>
          <w:sz w:val="24"/>
          <w:szCs w:val="24"/>
          <w:lang w:val="en-US"/>
        </w:rPr>
        <w:t xml:space="preserve"> renewals (57%) and first-time </w:t>
      </w:r>
      <w:proofErr w:type="spellStart"/>
      <w:r w:rsidR="000E27E8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0E27E8" w:rsidRPr="00B331D4">
        <w:rPr>
          <w:rFonts w:ascii="Arial" w:hAnsi="Arial" w:cs="Arial"/>
          <w:sz w:val="24"/>
          <w:szCs w:val="24"/>
          <w:lang w:val="en-US"/>
        </w:rPr>
        <w:t xml:space="preserve"> renewals (52%).</w:t>
      </w:r>
    </w:p>
    <w:p w14:paraId="6E463AA0" w14:textId="0062143B" w:rsidR="00C134BB" w:rsidRPr="00B331D4" w:rsidRDefault="00392972" w:rsidP="0045151A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7% </w:t>
      </w:r>
      <w:r w:rsidR="00ED4051" w:rsidRPr="00B331D4">
        <w:rPr>
          <w:rFonts w:ascii="Arial" w:hAnsi="Arial" w:cs="Arial"/>
          <w:sz w:val="24"/>
          <w:szCs w:val="24"/>
          <w:lang w:val="en-US"/>
        </w:rPr>
        <w:t>of respondents said it would de</w:t>
      </w:r>
      <w:r w:rsidR="00C134BB" w:rsidRPr="00B331D4">
        <w:rPr>
          <w:rFonts w:ascii="Arial" w:hAnsi="Arial" w:cs="Arial"/>
          <w:sz w:val="24"/>
          <w:szCs w:val="24"/>
          <w:lang w:val="en-US"/>
        </w:rPr>
        <w:t>pend on some conditions. These included:</w:t>
      </w:r>
    </w:p>
    <w:p w14:paraId="46FECC91" w14:textId="113C0C0C" w:rsidR="00392972" w:rsidRPr="00B331D4" w:rsidRDefault="00B1727A" w:rsidP="00B1727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If lateness was caused by 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>exceptional circumstances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such as ill health </w:t>
      </w:r>
      <w:r w:rsidR="00637206" w:rsidRPr="00B331D4">
        <w:rPr>
          <w:rFonts w:ascii="Arial" w:hAnsi="Arial" w:cs="Arial"/>
          <w:sz w:val="24"/>
          <w:szCs w:val="24"/>
          <w:lang w:val="en-US"/>
        </w:rPr>
        <w:t>or family bereavement</w:t>
      </w:r>
      <w:r w:rsidR="002A15DA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E5232C" w:rsidRPr="00B331D4">
        <w:rPr>
          <w:rFonts w:ascii="Arial" w:hAnsi="Arial" w:cs="Arial"/>
          <w:sz w:val="24"/>
          <w:szCs w:val="24"/>
          <w:lang w:val="en-US"/>
        </w:rPr>
        <w:t>(six comments)</w:t>
      </w:r>
    </w:p>
    <w:p w14:paraId="002D730F" w14:textId="27721E1B" w:rsidR="00605DD9" w:rsidRPr="00B331D4" w:rsidRDefault="00BA4564" w:rsidP="00B1727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If lateness was due to 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>Council officers’ responsiveness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6E6A83" w:rsidRPr="00B331D4">
        <w:rPr>
          <w:rFonts w:ascii="Arial" w:hAnsi="Arial" w:cs="Arial"/>
          <w:sz w:val="24"/>
          <w:szCs w:val="24"/>
          <w:lang w:val="en-US"/>
        </w:rPr>
        <w:t xml:space="preserve">giving enough notice time, being late in replying, </w:t>
      </w:r>
      <w:r w:rsidR="00AE60A9" w:rsidRPr="00B331D4">
        <w:rPr>
          <w:rFonts w:ascii="Arial" w:hAnsi="Arial" w:cs="Arial"/>
          <w:sz w:val="24"/>
          <w:szCs w:val="24"/>
          <w:lang w:val="en-US"/>
        </w:rPr>
        <w:t>sending invoices on time</w:t>
      </w:r>
      <w:r w:rsidR="00F61F67" w:rsidRPr="00B331D4">
        <w:rPr>
          <w:rFonts w:ascii="Arial" w:hAnsi="Arial" w:cs="Arial"/>
          <w:sz w:val="24"/>
          <w:szCs w:val="24"/>
          <w:lang w:val="en-US"/>
        </w:rPr>
        <w:t xml:space="preserve"> (three comments)</w:t>
      </w:r>
    </w:p>
    <w:p w14:paraId="48F8BB34" w14:textId="6C5B0362" w:rsidR="00AE60A9" w:rsidRPr="00B331D4" w:rsidRDefault="00AE60A9" w:rsidP="00B1727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If </w:t>
      </w:r>
      <w:r w:rsidR="001A02DF" w:rsidRPr="00B331D4">
        <w:rPr>
          <w:rFonts w:ascii="Arial" w:hAnsi="Arial" w:cs="Arial"/>
          <w:sz w:val="24"/>
          <w:szCs w:val="24"/>
          <w:lang w:val="en-US"/>
        </w:rPr>
        <w:t xml:space="preserve">lateness was </w:t>
      </w:r>
      <w:r w:rsidR="001A02DF" w:rsidRPr="00B331D4">
        <w:rPr>
          <w:rFonts w:ascii="Arial" w:hAnsi="Arial" w:cs="Arial"/>
          <w:b/>
          <w:bCs/>
          <w:sz w:val="24"/>
          <w:szCs w:val="24"/>
          <w:lang w:val="en-US"/>
        </w:rPr>
        <w:t>outside of the control of the applicant</w:t>
      </w:r>
      <w:r w:rsidR="00CE6C1E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CE6C1E"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="00CE6C1E" w:rsidRPr="00B331D4">
        <w:rPr>
          <w:rFonts w:ascii="Arial" w:hAnsi="Arial" w:cs="Arial"/>
          <w:sz w:val="24"/>
          <w:szCs w:val="24"/>
          <w:lang w:val="en-US"/>
        </w:rPr>
        <w:t xml:space="preserve"> event waiting on sponsorship</w:t>
      </w:r>
      <w:r w:rsidR="00F61F67" w:rsidRPr="00B331D4">
        <w:rPr>
          <w:rFonts w:ascii="Arial" w:hAnsi="Arial" w:cs="Arial"/>
          <w:sz w:val="24"/>
          <w:szCs w:val="24"/>
          <w:lang w:val="en-US"/>
        </w:rPr>
        <w:t xml:space="preserve"> (two comments)</w:t>
      </w:r>
    </w:p>
    <w:p w14:paraId="5FF8218C" w14:textId="317242F6" w:rsidR="00CE6C1E" w:rsidRPr="00B331D4" w:rsidRDefault="007977AA" w:rsidP="00B1727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To waive the late fee for </w:t>
      </w:r>
      <w:r w:rsidR="00363228" w:rsidRPr="00B331D4">
        <w:rPr>
          <w:rFonts w:ascii="Arial" w:hAnsi="Arial" w:cs="Arial"/>
          <w:sz w:val="24"/>
          <w:szCs w:val="24"/>
          <w:lang w:val="en-US"/>
        </w:rPr>
        <w:t xml:space="preserve">either a </w:t>
      </w:r>
      <w:r w:rsidR="00363228" w:rsidRPr="00B331D4">
        <w:rPr>
          <w:rFonts w:ascii="Arial" w:hAnsi="Arial" w:cs="Arial"/>
          <w:b/>
          <w:bCs/>
          <w:sz w:val="24"/>
          <w:szCs w:val="24"/>
          <w:lang w:val="en-US"/>
        </w:rPr>
        <w:t>first-time</w:t>
      </w:r>
      <w:r w:rsidR="00363228" w:rsidRPr="00B331D4">
        <w:rPr>
          <w:rFonts w:ascii="Arial" w:hAnsi="Arial" w:cs="Arial"/>
          <w:sz w:val="24"/>
          <w:szCs w:val="24"/>
          <w:lang w:val="en-US"/>
        </w:rPr>
        <w:t xml:space="preserve"> applicant or </w:t>
      </w:r>
      <w:r w:rsidR="00363228" w:rsidRPr="00B331D4">
        <w:rPr>
          <w:rFonts w:ascii="Arial" w:hAnsi="Arial" w:cs="Arial"/>
          <w:b/>
          <w:bCs/>
          <w:sz w:val="24"/>
          <w:szCs w:val="24"/>
          <w:lang w:val="en-US"/>
        </w:rPr>
        <w:t>first time</w:t>
      </w:r>
      <w:r w:rsidR="00363228" w:rsidRPr="00B331D4">
        <w:rPr>
          <w:rFonts w:ascii="Arial" w:hAnsi="Arial" w:cs="Arial"/>
          <w:sz w:val="24"/>
          <w:szCs w:val="24"/>
          <w:lang w:val="en-US"/>
        </w:rPr>
        <w:t xml:space="preserve"> being </w:t>
      </w:r>
      <w:r w:rsidR="00CC040C" w:rsidRPr="00B331D4">
        <w:rPr>
          <w:rFonts w:ascii="Arial" w:hAnsi="Arial" w:cs="Arial"/>
          <w:sz w:val="24"/>
          <w:szCs w:val="24"/>
          <w:lang w:val="en-US"/>
        </w:rPr>
        <w:t>late (two comments)</w:t>
      </w:r>
    </w:p>
    <w:p w14:paraId="46204E0F" w14:textId="08838FA7" w:rsidR="00CC040C" w:rsidRPr="00B331D4" w:rsidRDefault="00CC040C" w:rsidP="00B1727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The 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>type of event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for special </w:t>
      </w:r>
      <w:proofErr w:type="spellStart"/>
      <w:r w:rsidRPr="00B331D4">
        <w:rPr>
          <w:rFonts w:ascii="Arial" w:hAnsi="Arial" w:cs="Arial"/>
          <w:sz w:val="24"/>
          <w:szCs w:val="24"/>
          <w:lang w:val="en-US"/>
        </w:rPr>
        <w:t>licences</w:t>
      </w:r>
      <w:proofErr w:type="spellEnd"/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Pr="00B331D4">
        <w:rPr>
          <w:rFonts w:ascii="Arial" w:hAnsi="Arial" w:cs="Arial"/>
          <w:sz w:val="24"/>
          <w:szCs w:val="24"/>
          <w:lang w:val="en-US"/>
        </w:rPr>
        <w:t xml:space="preserve"> a</w:t>
      </w:r>
      <w:r w:rsidR="00FA781E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Pr="00B331D4">
        <w:rPr>
          <w:rFonts w:ascii="Arial" w:hAnsi="Arial" w:cs="Arial"/>
          <w:sz w:val="24"/>
          <w:szCs w:val="24"/>
          <w:lang w:val="en-US"/>
        </w:rPr>
        <w:t>school fundraiser</w:t>
      </w:r>
      <w:r w:rsidR="00706887" w:rsidRPr="00B331D4">
        <w:rPr>
          <w:rFonts w:ascii="Arial" w:hAnsi="Arial" w:cs="Arial"/>
          <w:sz w:val="24"/>
          <w:szCs w:val="24"/>
          <w:lang w:val="en-US"/>
        </w:rPr>
        <w:t>,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major </w:t>
      </w:r>
      <w:r w:rsidR="00706887" w:rsidRPr="00B331D4">
        <w:rPr>
          <w:rFonts w:ascii="Arial" w:hAnsi="Arial" w:cs="Arial"/>
          <w:sz w:val="24"/>
          <w:szCs w:val="24"/>
          <w:lang w:val="en-US"/>
        </w:rPr>
        <w:t xml:space="preserve">event </w:t>
      </w:r>
      <w:r w:rsidR="00FA781E" w:rsidRPr="00B331D4">
        <w:rPr>
          <w:rFonts w:ascii="Arial" w:hAnsi="Arial" w:cs="Arial"/>
          <w:sz w:val="24"/>
          <w:szCs w:val="24"/>
          <w:lang w:val="en-US"/>
        </w:rPr>
        <w:t xml:space="preserve">or charitable </w:t>
      </w:r>
      <w:r w:rsidRPr="00B331D4">
        <w:rPr>
          <w:rFonts w:ascii="Arial" w:hAnsi="Arial" w:cs="Arial"/>
          <w:sz w:val="24"/>
          <w:szCs w:val="24"/>
          <w:lang w:val="en-US"/>
        </w:rPr>
        <w:t>even</w:t>
      </w:r>
      <w:r w:rsidR="00FA781E" w:rsidRPr="00B331D4">
        <w:rPr>
          <w:rFonts w:ascii="Arial" w:hAnsi="Arial" w:cs="Arial"/>
          <w:sz w:val="24"/>
          <w:szCs w:val="24"/>
          <w:lang w:val="en-US"/>
        </w:rPr>
        <w:t>t</w:t>
      </w:r>
      <w:r w:rsidR="00B201A8" w:rsidRPr="00B331D4">
        <w:rPr>
          <w:rFonts w:ascii="Arial" w:hAnsi="Arial" w:cs="Arial"/>
          <w:sz w:val="24"/>
          <w:szCs w:val="24"/>
          <w:lang w:val="en-US"/>
        </w:rPr>
        <w:t xml:space="preserve"> (two comments)</w:t>
      </w:r>
    </w:p>
    <w:p w14:paraId="05C7662C" w14:textId="698E3BC5" w:rsidR="00B201A8" w:rsidRPr="00B331D4" w:rsidRDefault="00B201A8" w:rsidP="00B1727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Applicants with 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multiple council </w:t>
      </w: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licences</w:t>
      </w:r>
      <w:proofErr w:type="spellEnd"/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7349EA" w:rsidRPr="00B331D4">
        <w:rPr>
          <w:rFonts w:ascii="Arial" w:hAnsi="Arial" w:cs="Arial"/>
          <w:sz w:val="24"/>
          <w:szCs w:val="24"/>
          <w:lang w:val="en-US"/>
        </w:rPr>
        <w:t xml:space="preserve">alcohol </w:t>
      </w:r>
      <w:proofErr w:type="spellStart"/>
      <w:r w:rsidR="007349EA" w:rsidRPr="00B331D4">
        <w:rPr>
          <w:rFonts w:ascii="Arial" w:hAnsi="Arial" w:cs="Arial"/>
          <w:sz w:val="24"/>
          <w:szCs w:val="24"/>
          <w:lang w:val="en-US"/>
        </w:rPr>
        <w:t>licences</w:t>
      </w:r>
      <w:proofErr w:type="spellEnd"/>
      <w:r w:rsidR="007349EA" w:rsidRPr="00B331D4">
        <w:rPr>
          <w:rFonts w:ascii="Arial" w:hAnsi="Arial" w:cs="Arial"/>
          <w:sz w:val="24"/>
          <w:szCs w:val="24"/>
          <w:lang w:val="en-US"/>
        </w:rPr>
        <w:t xml:space="preserve">, food </w:t>
      </w:r>
      <w:proofErr w:type="spellStart"/>
      <w:r w:rsidR="007349EA" w:rsidRPr="00B331D4">
        <w:rPr>
          <w:rFonts w:ascii="Arial" w:hAnsi="Arial" w:cs="Arial"/>
          <w:sz w:val="24"/>
          <w:szCs w:val="24"/>
          <w:lang w:val="en-US"/>
        </w:rPr>
        <w:t>licences</w:t>
      </w:r>
      <w:proofErr w:type="spellEnd"/>
      <w:r w:rsidR="007349EA" w:rsidRPr="00B331D4">
        <w:rPr>
          <w:rFonts w:ascii="Arial" w:hAnsi="Arial" w:cs="Arial"/>
          <w:sz w:val="24"/>
          <w:szCs w:val="24"/>
          <w:lang w:val="en-US"/>
        </w:rPr>
        <w:t>, outdoor furniture, pavement signs</w:t>
      </w:r>
      <w:r w:rsidR="00896F7D" w:rsidRPr="00B331D4">
        <w:rPr>
          <w:rFonts w:ascii="Arial" w:hAnsi="Arial" w:cs="Arial"/>
          <w:sz w:val="24"/>
          <w:szCs w:val="24"/>
          <w:lang w:val="en-US"/>
        </w:rPr>
        <w:t xml:space="preserve"> (one comment)</w:t>
      </w:r>
      <w:r w:rsidR="00194E07">
        <w:rPr>
          <w:rFonts w:ascii="Arial" w:hAnsi="Arial" w:cs="Arial"/>
          <w:sz w:val="24"/>
          <w:szCs w:val="24"/>
          <w:lang w:val="en-US"/>
        </w:rPr>
        <w:t>.</w:t>
      </w:r>
    </w:p>
    <w:p w14:paraId="61099647" w14:textId="686C2EE1" w:rsidR="00130405" w:rsidRPr="00433F67" w:rsidRDefault="00130405" w:rsidP="00433F67">
      <w:pPr>
        <w:pStyle w:val="Heading2"/>
      </w:pPr>
      <w:r w:rsidRPr="00433F67">
        <w:lastRenderedPageBreak/>
        <w:t>Awareness of pre-application meetings with Council officers</w:t>
      </w:r>
    </w:p>
    <w:p w14:paraId="4385EE4B" w14:textId="15F34298" w:rsidR="0074729E" w:rsidRPr="00B331D4" w:rsidRDefault="0074729E" w:rsidP="00DA7ED5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04E8987" wp14:editId="20E9054A">
            <wp:extent cx="5629275" cy="3467100"/>
            <wp:effectExtent l="0" t="0" r="9525" b="0"/>
            <wp:docPr id="13" name="Chart 13" descr="Before today did you know that pre-application meetings are available with Council officers?&#10;Yes 43%&#10;No 57%">
              <a:extLst xmlns:a="http://schemas.openxmlformats.org/drawingml/2006/main">
                <a:ext uri="{FF2B5EF4-FFF2-40B4-BE49-F238E27FC236}">
                  <a16:creationId xmlns:a16="http://schemas.microsoft.com/office/drawing/2014/main" id="{87155E7E-5BDA-E2D1-0C83-F286AA2A3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3E8AC98" w14:textId="39B7D6AC" w:rsidR="00735537" w:rsidRPr="00B331D4" w:rsidRDefault="00A9464E" w:rsidP="00735537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t>More</w:t>
      </w:r>
      <w:r w:rsidR="0099476E" w:rsidRPr="00B331D4">
        <w:rPr>
          <w:rFonts w:ascii="Arial" w:hAnsi="Arial" w:cs="Arial"/>
          <w:noProof/>
          <w:sz w:val="24"/>
          <w:szCs w:val="24"/>
        </w:rPr>
        <w:t xml:space="preserve"> </w:t>
      </w:r>
      <w:r w:rsidR="00BA69AD" w:rsidRPr="00B331D4">
        <w:rPr>
          <w:rFonts w:ascii="Arial" w:hAnsi="Arial" w:cs="Arial"/>
          <w:noProof/>
          <w:sz w:val="24"/>
          <w:szCs w:val="24"/>
        </w:rPr>
        <w:t>respondents</w:t>
      </w:r>
      <w:r w:rsidR="0099476E" w:rsidRPr="00B331D4">
        <w:rPr>
          <w:rFonts w:ascii="Arial" w:hAnsi="Arial" w:cs="Arial"/>
          <w:noProof/>
          <w:sz w:val="24"/>
          <w:szCs w:val="24"/>
        </w:rPr>
        <w:t xml:space="preserve"> </w:t>
      </w:r>
      <w:r w:rsidRPr="00B331D4">
        <w:rPr>
          <w:rFonts w:ascii="Arial" w:hAnsi="Arial" w:cs="Arial"/>
          <w:noProof/>
          <w:sz w:val="24"/>
          <w:szCs w:val="24"/>
        </w:rPr>
        <w:t xml:space="preserve">were </w:t>
      </w:r>
      <w:r w:rsidR="00E55BE7" w:rsidRPr="00B331D4">
        <w:rPr>
          <w:rFonts w:ascii="Arial" w:hAnsi="Arial" w:cs="Arial"/>
          <w:noProof/>
          <w:sz w:val="24"/>
          <w:szCs w:val="24"/>
        </w:rPr>
        <w:t>un</w:t>
      </w:r>
      <w:r w:rsidR="004574AC" w:rsidRPr="00B331D4">
        <w:rPr>
          <w:rFonts w:ascii="Arial" w:hAnsi="Arial" w:cs="Arial"/>
          <w:noProof/>
          <w:sz w:val="24"/>
          <w:szCs w:val="24"/>
        </w:rPr>
        <w:t xml:space="preserve">aware </w:t>
      </w:r>
      <w:r w:rsidR="00E55BE7" w:rsidRPr="00B331D4">
        <w:rPr>
          <w:rFonts w:ascii="Arial" w:hAnsi="Arial" w:cs="Arial"/>
          <w:noProof/>
          <w:sz w:val="24"/>
          <w:szCs w:val="24"/>
        </w:rPr>
        <w:t>that</w:t>
      </w:r>
      <w:r w:rsidR="0099476E" w:rsidRPr="00B331D4">
        <w:rPr>
          <w:rFonts w:ascii="Arial" w:hAnsi="Arial" w:cs="Arial"/>
          <w:noProof/>
          <w:sz w:val="24"/>
          <w:szCs w:val="24"/>
        </w:rPr>
        <w:t xml:space="preserve"> pre-application meetings</w:t>
      </w:r>
      <w:r w:rsidR="008A29AD" w:rsidRPr="00B331D4">
        <w:rPr>
          <w:rFonts w:ascii="Arial" w:hAnsi="Arial" w:cs="Arial"/>
          <w:noProof/>
          <w:sz w:val="24"/>
          <w:szCs w:val="24"/>
        </w:rPr>
        <w:t xml:space="preserve"> </w:t>
      </w:r>
      <w:r w:rsidR="00E55BE7" w:rsidRPr="00B331D4">
        <w:rPr>
          <w:rFonts w:ascii="Arial" w:hAnsi="Arial" w:cs="Arial"/>
          <w:noProof/>
          <w:sz w:val="24"/>
          <w:szCs w:val="24"/>
        </w:rPr>
        <w:t>are</w:t>
      </w:r>
      <w:r w:rsidR="008A29AD" w:rsidRPr="00B331D4">
        <w:rPr>
          <w:rFonts w:ascii="Arial" w:hAnsi="Arial" w:cs="Arial"/>
          <w:noProof/>
          <w:sz w:val="24"/>
          <w:szCs w:val="24"/>
        </w:rPr>
        <w:t xml:space="preserve"> available</w:t>
      </w:r>
      <w:r w:rsidR="0099476E" w:rsidRPr="00B331D4">
        <w:rPr>
          <w:rFonts w:ascii="Arial" w:hAnsi="Arial" w:cs="Arial"/>
          <w:noProof/>
          <w:sz w:val="24"/>
          <w:szCs w:val="24"/>
        </w:rPr>
        <w:t xml:space="preserve"> (57%</w:t>
      </w:r>
      <w:r w:rsidR="0026275A" w:rsidRPr="00B331D4">
        <w:rPr>
          <w:rFonts w:ascii="Arial" w:hAnsi="Arial" w:cs="Arial"/>
          <w:noProof/>
          <w:sz w:val="24"/>
          <w:szCs w:val="24"/>
        </w:rPr>
        <w:t xml:space="preserve"> answered no</w:t>
      </w:r>
      <w:r w:rsidR="0099476E" w:rsidRPr="00B331D4">
        <w:rPr>
          <w:rFonts w:ascii="Arial" w:hAnsi="Arial" w:cs="Arial"/>
          <w:noProof/>
          <w:sz w:val="24"/>
          <w:szCs w:val="24"/>
        </w:rPr>
        <w:t>)</w:t>
      </w:r>
      <w:r w:rsidRPr="00B331D4">
        <w:rPr>
          <w:rFonts w:ascii="Arial" w:hAnsi="Arial" w:cs="Arial"/>
          <w:noProof/>
          <w:sz w:val="24"/>
          <w:szCs w:val="24"/>
        </w:rPr>
        <w:t xml:space="preserve"> than </w:t>
      </w:r>
      <w:r w:rsidR="008A29AD" w:rsidRPr="00B331D4">
        <w:rPr>
          <w:rFonts w:ascii="Arial" w:hAnsi="Arial" w:cs="Arial"/>
          <w:noProof/>
          <w:sz w:val="24"/>
          <w:szCs w:val="24"/>
        </w:rPr>
        <w:t>aware (43%</w:t>
      </w:r>
      <w:r w:rsidR="0026275A" w:rsidRPr="00B331D4">
        <w:rPr>
          <w:rFonts w:ascii="Arial" w:hAnsi="Arial" w:cs="Arial"/>
          <w:noProof/>
          <w:sz w:val="24"/>
          <w:szCs w:val="24"/>
        </w:rPr>
        <w:t xml:space="preserve"> answered yes</w:t>
      </w:r>
      <w:r w:rsidR="008A29AD" w:rsidRPr="00B331D4">
        <w:rPr>
          <w:rFonts w:ascii="Arial" w:hAnsi="Arial" w:cs="Arial"/>
          <w:noProof/>
          <w:sz w:val="24"/>
          <w:szCs w:val="24"/>
        </w:rPr>
        <w:t>).</w:t>
      </w:r>
    </w:p>
    <w:p w14:paraId="6D953B77" w14:textId="617914FD" w:rsidR="00731902" w:rsidRPr="00B331D4" w:rsidRDefault="00731902" w:rsidP="00EA560E">
      <w:pPr>
        <w:pStyle w:val="ListParagraph"/>
        <w:numPr>
          <w:ilvl w:val="0"/>
          <w:numId w:val="11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 xml:space="preserve">First-time applicants were </w:t>
      </w:r>
      <w:r w:rsidR="009E50B1" w:rsidRPr="00B331D4">
        <w:rPr>
          <w:rFonts w:ascii="Arial" w:hAnsi="Arial" w:cs="Arial"/>
          <w:b/>
          <w:bCs/>
          <w:noProof/>
          <w:sz w:val="24"/>
          <w:szCs w:val="24"/>
        </w:rPr>
        <w:t>most aware</w:t>
      </w:r>
      <w:r w:rsidR="009E50B1" w:rsidRPr="00B331D4">
        <w:rPr>
          <w:rFonts w:ascii="Arial" w:hAnsi="Arial" w:cs="Arial"/>
          <w:noProof/>
          <w:sz w:val="24"/>
          <w:szCs w:val="24"/>
        </w:rPr>
        <w:t xml:space="preserve"> (57% answered yes).</w:t>
      </w:r>
    </w:p>
    <w:p w14:paraId="3E0D0A64" w14:textId="261FA079" w:rsidR="008541A2" w:rsidRPr="00433F67" w:rsidRDefault="0016097A" w:rsidP="00EF6814">
      <w:pPr>
        <w:pStyle w:val="Heading2"/>
        <w:spacing w:before="240"/>
      </w:pPr>
      <w:r w:rsidRPr="00B331D4">
        <w:drawing>
          <wp:anchor distT="0" distB="0" distL="114300" distR="114300" simplePos="0" relativeHeight="251658240" behindDoc="0" locked="0" layoutInCell="1" allowOverlap="1" wp14:anchorId="6D34D0A9" wp14:editId="0D02A9C2">
            <wp:simplePos x="0" y="0"/>
            <wp:positionH relativeFrom="column">
              <wp:posOffset>2847975</wp:posOffset>
            </wp:positionH>
            <wp:positionV relativeFrom="paragraph">
              <wp:posOffset>384810</wp:posOffset>
            </wp:positionV>
            <wp:extent cx="2876550" cy="2954020"/>
            <wp:effectExtent l="0" t="0" r="0" b="17780"/>
            <wp:wrapSquare wrapText="bothSides"/>
            <wp:docPr id="19" name="Chart 19" descr="I feel informed and supported when I am applying for my licence:&#10;Strongly agree 7%&#10;Agree 44%&#10;Neither agree nor disagree 25%&#10;Disagree 17%&#10;Strongly disagree 6%&#10;N/A 1%">
              <a:extLst xmlns:a="http://schemas.openxmlformats.org/drawingml/2006/main">
                <a:ext uri="{FF2B5EF4-FFF2-40B4-BE49-F238E27FC236}">
                  <a16:creationId xmlns:a16="http://schemas.microsoft.com/office/drawing/2014/main" id="{7FA81A35-2A67-DCAF-4A31-133BF812F4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1D4">
        <w:drawing>
          <wp:anchor distT="0" distB="0" distL="114300" distR="114300" simplePos="0" relativeHeight="251658241" behindDoc="0" locked="0" layoutInCell="1" allowOverlap="1" wp14:anchorId="67C92BD6" wp14:editId="2B26FF50">
            <wp:simplePos x="0" y="0"/>
            <wp:positionH relativeFrom="column">
              <wp:posOffset>-57150</wp:posOffset>
            </wp:positionH>
            <wp:positionV relativeFrom="paragraph">
              <wp:posOffset>394335</wp:posOffset>
            </wp:positionV>
            <wp:extent cx="2857500" cy="2952750"/>
            <wp:effectExtent l="0" t="0" r="0" b="0"/>
            <wp:wrapSquare wrapText="bothSides"/>
            <wp:docPr id="17" name="Chart 17" descr="I find it easy to understand and follow the licence application process:&#10;Strongly agree 10%&#10;Agree 57%&#10;Neither agree nor disagree 17%&#10;Disagree 12%&#10;Strongly disagree 3%&#10;N/A 1%">
              <a:extLst xmlns:a="http://schemas.openxmlformats.org/drawingml/2006/main">
                <a:ext uri="{FF2B5EF4-FFF2-40B4-BE49-F238E27FC236}">
                  <a16:creationId xmlns:a16="http://schemas.microsoft.com/office/drawing/2014/main" id="{E647ED13-B436-59A7-E558-030AAFFE2A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7497" w:rsidRPr="00433F67">
        <w:t xml:space="preserve">Level of agreement with statements about the </w:t>
      </w:r>
      <w:proofErr w:type="spellStart"/>
      <w:r w:rsidR="00047497" w:rsidRPr="00433F67">
        <w:t>licence</w:t>
      </w:r>
      <w:proofErr w:type="spellEnd"/>
      <w:r w:rsidR="00047497" w:rsidRPr="00433F67">
        <w:t xml:space="preserve"> application process</w:t>
      </w:r>
    </w:p>
    <w:p w14:paraId="050096B0" w14:textId="77777777" w:rsidR="005E0C2A" w:rsidRPr="00B331D4" w:rsidRDefault="005E0C2A" w:rsidP="005E0C2A">
      <w:pPr>
        <w:spacing w:after="0"/>
        <w:rPr>
          <w:rFonts w:ascii="Arial" w:hAnsi="Arial" w:cs="Arial"/>
          <w:noProof/>
          <w:sz w:val="24"/>
          <w:szCs w:val="24"/>
        </w:rPr>
      </w:pPr>
    </w:p>
    <w:p w14:paraId="60AF0F33" w14:textId="20F57E72" w:rsidR="00DA42B0" w:rsidRPr="00B331D4" w:rsidRDefault="00930F9B" w:rsidP="005E0C2A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t>Respondents generally ag</w:t>
      </w:r>
      <w:r w:rsidR="00112EBC" w:rsidRPr="00B331D4">
        <w:rPr>
          <w:rFonts w:ascii="Arial" w:hAnsi="Arial" w:cs="Arial"/>
          <w:noProof/>
          <w:sz w:val="24"/>
          <w:szCs w:val="24"/>
        </w:rPr>
        <w:t>reed that they found the licence application process easy to understand and follow (67% agree or strongly agree)</w:t>
      </w:r>
      <w:r w:rsidR="00055431" w:rsidRPr="00B331D4">
        <w:rPr>
          <w:rFonts w:ascii="Arial" w:hAnsi="Arial" w:cs="Arial"/>
          <w:noProof/>
          <w:sz w:val="24"/>
          <w:szCs w:val="24"/>
        </w:rPr>
        <w:t>.</w:t>
      </w:r>
    </w:p>
    <w:p w14:paraId="6A1E6335" w14:textId="6AFF6375" w:rsidR="00BE418F" w:rsidRPr="00B331D4" w:rsidRDefault="00A85D63" w:rsidP="00BE418F">
      <w:pPr>
        <w:pStyle w:val="ListParagraph"/>
        <w:numPr>
          <w:ilvl w:val="0"/>
          <w:numId w:val="4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lastRenderedPageBreak/>
        <w:t>Medium risk licence</w:t>
      </w:r>
      <w:r w:rsidR="009E2EBD" w:rsidRPr="00B331D4">
        <w:rPr>
          <w:rFonts w:ascii="Arial" w:hAnsi="Arial" w:cs="Arial"/>
          <w:b/>
          <w:bCs/>
          <w:noProof/>
          <w:sz w:val="24"/>
          <w:szCs w:val="24"/>
        </w:rPr>
        <w:t>-holders</w:t>
      </w:r>
      <w:r w:rsidR="00A619BB" w:rsidRPr="00B331D4">
        <w:rPr>
          <w:rFonts w:ascii="Arial" w:hAnsi="Arial" w:cs="Arial"/>
          <w:b/>
          <w:bCs/>
          <w:noProof/>
          <w:sz w:val="24"/>
          <w:szCs w:val="24"/>
        </w:rPr>
        <w:t xml:space="preserve"> agreed the most</w:t>
      </w:r>
      <w:r w:rsidR="00A619BB" w:rsidRPr="00B331D4">
        <w:rPr>
          <w:rFonts w:ascii="Arial" w:hAnsi="Arial" w:cs="Arial"/>
          <w:noProof/>
          <w:sz w:val="24"/>
          <w:szCs w:val="24"/>
        </w:rPr>
        <w:t xml:space="preserve"> (83% agree or strongly agree) </w:t>
      </w:r>
      <w:r w:rsidR="00F1196F" w:rsidRPr="00B331D4">
        <w:rPr>
          <w:rFonts w:ascii="Arial" w:hAnsi="Arial" w:cs="Arial"/>
          <w:noProof/>
          <w:sz w:val="24"/>
          <w:szCs w:val="24"/>
        </w:rPr>
        <w:t xml:space="preserve">out of all </w:t>
      </w:r>
      <w:r w:rsidR="00976063" w:rsidRPr="00B331D4">
        <w:rPr>
          <w:rFonts w:ascii="Arial" w:hAnsi="Arial" w:cs="Arial"/>
          <w:noProof/>
          <w:sz w:val="24"/>
          <w:szCs w:val="24"/>
        </w:rPr>
        <w:t>licence</w:t>
      </w:r>
      <w:r w:rsidR="00F1196F" w:rsidRPr="00B331D4">
        <w:rPr>
          <w:rFonts w:ascii="Arial" w:hAnsi="Arial" w:cs="Arial"/>
          <w:noProof/>
          <w:sz w:val="24"/>
          <w:szCs w:val="24"/>
        </w:rPr>
        <w:t xml:space="preserve"> categories</w:t>
      </w:r>
    </w:p>
    <w:p w14:paraId="39113988" w14:textId="3604EDE4" w:rsidR="00F1196F" w:rsidRPr="00B331D4" w:rsidRDefault="009E2EBD" w:rsidP="00BE418F">
      <w:pPr>
        <w:pStyle w:val="ListParagraph"/>
        <w:numPr>
          <w:ilvl w:val="0"/>
          <w:numId w:val="4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>Respondents who</w:t>
      </w:r>
      <w:r w:rsidR="00CB0A71" w:rsidRPr="00B331D4">
        <w:rPr>
          <w:rFonts w:ascii="Arial" w:hAnsi="Arial" w:cs="Arial"/>
          <w:b/>
          <w:bCs/>
          <w:noProof/>
          <w:sz w:val="24"/>
          <w:szCs w:val="24"/>
        </w:rPr>
        <w:t xml:space="preserve">se most recent licence application was their first disagreed the most </w:t>
      </w:r>
      <w:r w:rsidRPr="00B331D4">
        <w:rPr>
          <w:rFonts w:ascii="Arial" w:hAnsi="Arial" w:cs="Arial"/>
          <w:noProof/>
          <w:sz w:val="24"/>
          <w:szCs w:val="24"/>
        </w:rPr>
        <w:t>(</w:t>
      </w:r>
      <w:r w:rsidR="00CB0A71" w:rsidRPr="00B331D4">
        <w:rPr>
          <w:rFonts w:ascii="Arial" w:hAnsi="Arial" w:cs="Arial"/>
          <w:noProof/>
          <w:sz w:val="24"/>
          <w:szCs w:val="24"/>
        </w:rPr>
        <w:t>43% disagree or strongly disagree)</w:t>
      </w:r>
      <w:r w:rsidR="00976063" w:rsidRPr="00B331D4">
        <w:rPr>
          <w:rFonts w:ascii="Arial" w:hAnsi="Arial" w:cs="Arial"/>
          <w:noProof/>
          <w:sz w:val="24"/>
          <w:szCs w:val="24"/>
        </w:rPr>
        <w:t>.</w:t>
      </w:r>
    </w:p>
    <w:p w14:paraId="7709DB9F" w14:textId="769C660C" w:rsidR="00055431" w:rsidRPr="00B331D4" w:rsidRDefault="00055431" w:rsidP="00735537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t xml:space="preserve">Respondents </w:t>
      </w:r>
      <w:r w:rsidR="0090666F" w:rsidRPr="00B331D4">
        <w:rPr>
          <w:rFonts w:ascii="Arial" w:hAnsi="Arial" w:cs="Arial"/>
          <w:noProof/>
          <w:sz w:val="24"/>
          <w:szCs w:val="24"/>
        </w:rPr>
        <w:t>somewhat agreed that they feel informed and supported when applying for their licence (51% agree or strongly agree).</w:t>
      </w:r>
    </w:p>
    <w:p w14:paraId="588F293C" w14:textId="2E861F56" w:rsidR="00DA42B0" w:rsidRPr="00B331D4" w:rsidRDefault="00FA305E" w:rsidP="00365879">
      <w:pPr>
        <w:pStyle w:val="ListParagraph"/>
        <w:numPr>
          <w:ilvl w:val="0"/>
          <w:numId w:val="5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>Club licence</w:t>
      </w:r>
      <w:r w:rsidR="00A11975" w:rsidRPr="00B331D4">
        <w:rPr>
          <w:rFonts w:ascii="Arial" w:hAnsi="Arial" w:cs="Arial"/>
          <w:b/>
          <w:bCs/>
          <w:noProof/>
          <w:sz w:val="24"/>
          <w:szCs w:val="24"/>
        </w:rPr>
        <w:t>-holders</w:t>
      </w:r>
      <w:r w:rsidR="00A11975" w:rsidRPr="00B331D4">
        <w:rPr>
          <w:rFonts w:ascii="Arial" w:hAnsi="Arial" w:cs="Arial"/>
          <w:noProof/>
          <w:sz w:val="24"/>
          <w:szCs w:val="24"/>
        </w:rPr>
        <w:t xml:space="preserve"> (73% agree or strongly agree) </w:t>
      </w:r>
      <w:r w:rsidR="00A11975" w:rsidRPr="00B331D4">
        <w:rPr>
          <w:rFonts w:ascii="Arial" w:hAnsi="Arial" w:cs="Arial"/>
          <w:b/>
          <w:bCs/>
          <w:noProof/>
          <w:sz w:val="24"/>
          <w:szCs w:val="24"/>
        </w:rPr>
        <w:t>and very low risk licence-holders</w:t>
      </w:r>
      <w:r w:rsidR="00A11975" w:rsidRPr="00B331D4">
        <w:rPr>
          <w:rFonts w:ascii="Arial" w:hAnsi="Arial" w:cs="Arial"/>
          <w:noProof/>
          <w:sz w:val="24"/>
          <w:szCs w:val="24"/>
        </w:rPr>
        <w:t xml:space="preserve"> (</w:t>
      </w:r>
      <w:r w:rsidR="00357598" w:rsidRPr="00B331D4">
        <w:rPr>
          <w:rFonts w:ascii="Arial" w:hAnsi="Arial" w:cs="Arial"/>
          <w:noProof/>
          <w:sz w:val="24"/>
          <w:szCs w:val="24"/>
        </w:rPr>
        <w:t xml:space="preserve">61% agree or strongly agree) </w:t>
      </w:r>
      <w:r w:rsidR="00357598" w:rsidRPr="00B331D4">
        <w:rPr>
          <w:rFonts w:ascii="Arial" w:hAnsi="Arial" w:cs="Arial"/>
          <w:b/>
          <w:bCs/>
          <w:noProof/>
          <w:sz w:val="24"/>
          <w:szCs w:val="24"/>
        </w:rPr>
        <w:t xml:space="preserve">agreed </w:t>
      </w:r>
      <w:r w:rsidR="005E05C8" w:rsidRPr="00B331D4">
        <w:rPr>
          <w:rFonts w:ascii="Arial" w:hAnsi="Arial" w:cs="Arial"/>
          <w:b/>
          <w:bCs/>
          <w:noProof/>
          <w:sz w:val="24"/>
          <w:szCs w:val="24"/>
        </w:rPr>
        <w:t xml:space="preserve">the </w:t>
      </w:r>
      <w:r w:rsidR="00357598" w:rsidRPr="00B331D4">
        <w:rPr>
          <w:rFonts w:ascii="Arial" w:hAnsi="Arial" w:cs="Arial"/>
          <w:b/>
          <w:bCs/>
          <w:noProof/>
          <w:sz w:val="24"/>
          <w:szCs w:val="24"/>
        </w:rPr>
        <w:t>most</w:t>
      </w:r>
    </w:p>
    <w:p w14:paraId="09B8E7FA" w14:textId="44CEB8DD" w:rsidR="005E05C8" w:rsidRPr="00B331D4" w:rsidRDefault="00EF6814" w:rsidP="00365879">
      <w:pPr>
        <w:pStyle w:val="ListParagraph"/>
        <w:numPr>
          <w:ilvl w:val="0"/>
          <w:numId w:val="5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3" behindDoc="0" locked="0" layoutInCell="1" allowOverlap="1" wp14:anchorId="353FA1D5" wp14:editId="38FA20EA">
            <wp:simplePos x="0" y="0"/>
            <wp:positionH relativeFrom="column">
              <wp:posOffset>-76200</wp:posOffset>
            </wp:positionH>
            <wp:positionV relativeFrom="paragraph">
              <wp:posOffset>491490</wp:posOffset>
            </wp:positionV>
            <wp:extent cx="2924175" cy="3000375"/>
            <wp:effectExtent l="0" t="0" r="9525" b="9525"/>
            <wp:wrapSquare wrapText="bothSides"/>
            <wp:docPr id="21" name="Chart 21" descr="It takes an acceptable amount of time for my licence application to be approved:&#10;Strongly agree 7%&#10;Agree 24%&#10;Neither agree nor disagree 23%&#10;Disagree 23%&#10;Strongly disagree 22%&#10;N/A 1%">
              <a:extLst xmlns:a="http://schemas.openxmlformats.org/drawingml/2006/main">
                <a:ext uri="{FF2B5EF4-FFF2-40B4-BE49-F238E27FC236}">
                  <a16:creationId xmlns:a16="http://schemas.microsoft.com/office/drawing/2014/main" id="{F51032F7-5A84-E483-3989-C573C27D31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1D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2" behindDoc="0" locked="0" layoutInCell="1" allowOverlap="1" wp14:anchorId="34A584B6" wp14:editId="36C5ED47">
            <wp:simplePos x="0" y="0"/>
            <wp:positionH relativeFrom="column">
              <wp:posOffset>2924175</wp:posOffset>
            </wp:positionH>
            <wp:positionV relativeFrom="paragraph">
              <wp:posOffset>491490</wp:posOffset>
            </wp:positionV>
            <wp:extent cx="2867025" cy="3000375"/>
            <wp:effectExtent l="0" t="0" r="9525" b="9525"/>
            <wp:wrapSquare wrapText="bothSides"/>
            <wp:docPr id="23" name="Chart 23" descr="A pre-application meeting with Council officers will help me to complete a licence application:&#10;Strongly agree 12%&#10;Agree 37%&#10;Neither agree nor disagree 29%&#10;Disagree 10%&#10;Strongly disagree 2%&#10;N/A 9%">
              <a:extLst xmlns:a="http://schemas.openxmlformats.org/drawingml/2006/main">
                <a:ext uri="{FF2B5EF4-FFF2-40B4-BE49-F238E27FC236}">
                  <a16:creationId xmlns:a16="http://schemas.microsoft.com/office/drawing/2014/main" id="{D8D4E3B3-BBF8-0627-DAD5-EEF0848012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05C8" w:rsidRPr="00B331D4">
        <w:rPr>
          <w:rFonts w:ascii="Arial" w:hAnsi="Arial" w:cs="Arial"/>
          <w:b/>
          <w:bCs/>
          <w:noProof/>
          <w:sz w:val="24"/>
          <w:szCs w:val="24"/>
        </w:rPr>
        <w:t>High and very high risk licence-holders</w:t>
      </w:r>
      <w:r w:rsidR="005E05C8" w:rsidRPr="00B331D4">
        <w:rPr>
          <w:rFonts w:ascii="Arial" w:hAnsi="Arial" w:cs="Arial"/>
          <w:noProof/>
          <w:sz w:val="24"/>
          <w:szCs w:val="24"/>
        </w:rPr>
        <w:t xml:space="preserve"> </w:t>
      </w:r>
      <w:r w:rsidR="006039C3" w:rsidRPr="00B331D4">
        <w:rPr>
          <w:rFonts w:ascii="Arial" w:hAnsi="Arial" w:cs="Arial"/>
          <w:b/>
          <w:bCs/>
          <w:noProof/>
          <w:sz w:val="24"/>
          <w:szCs w:val="24"/>
        </w:rPr>
        <w:t>disagreed the most</w:t>
      </w:r>
      <w:r w:rsidR="006039C3" w:rsidRPr="00B331D4">
        <w:rPr>
          <w:rFonts w:ascii="Arial" w:hAnsi="Arial" w:cs="Arial"/>
          <w:noProof/>
          <w:sz w:val="24"/>
          <w:szCs w:val="24"/>
        </w:rPr>
        <w:t xml:space="preserve"> </w:t>
      </w:r>
      <w:r w:rsidR="005E05C8" w:rsidRPr="00B331D4">
        <w:rPr>
          <w:rFonts w:ascii="Arial" w:hAnsi="Arial" w:cs="Arial"/>
          <w:noProof/>
          <w:sz w:val="24"/>
          <w:szCs w:val="24"/>
        </w:rPr>
        <w:t>(</w:t>
      </w:r>
      <w:r w:rsidR="00AE5990" w:rsidRPr="00B331D4">
        <w:rPr>
          <w:rFonts w:ascii="Arial" w:hAnsi="Arial" w:cs="Arial"/>
          <w:noProof/>
          <w:sz w:val="24"/>
          <w:szCs w:val="24"/>
        </w:rPr>
        <w:t>42% disagree and strongly disagree).</w:t>
      </w:r>
    </w:p>
    <w:p w14:paraId="40BD8DF0" w14:textId="6235CB8D" w:rsidR="00FB057A" w:rsidRPr="00B331D4" w:rsidRDefault="00A64DDA" w:rsidP="005D5AC9">
      <w:pPr>
        <w:spacing w:before="240"/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t>Respondents somewhat disagreed that their licence application takes an acceptable amount of time for approval (</w:t>
      </w:r>
      <w:r w:rsidR="00FA4A6C" w:rsidRPr="00B331D4">
        <w:rPr>
          <w:rFonts w:ascii="Arial" w:hAnsi="Arial" w:cs="Arial"/>
          <w:noProof/>
          <w:sz w:val="24"/>
          <w:szCs w:val="24"/>
        </w:rPr>
        <w:t>45% disagree or strongly disagree).</w:t>
      </w:r>
    </w:p>
    <w:p w14:paraId="3AED1D7F" w14:textId="38B70C78" w:rsidR="00D934E5" w:rsidRPr="00B331D4" w:rsidRDefault="00DD6285" w:rsidP="005D5AC9">
      <w:pPr>
        <w:pStyle w:val="ListParagraph"/>
        <w:numPr>
          <w:ilvl w:val="0"/>
          <w:numId w:val="6"/>
        </w:numPr>
        <w:spacing w:before="240"/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>High and very high risk licence-holders</w:t>
      </w:r>
      <w:r w:rsidRPr="00B331D4">
        <w:rPr>
          <w:rFonts w:ascii="Arial" w:hAnsi="Arial" w:cs="Arial"/>
          <w:noProof/>
          <w:sz w:val="24"/>
          <w:szCs w:val="24"/>
        </w:rPr>
        <w:t xml:space="preserve"> </w:t>
      </w:r>
      <w:r w:rsidR="006039C3" w:rsidRPr="00B331D4">
        <w:rPr>
          <w:rFonts w:ascii="Arial" w:hAnsi="Arial" w:cs="Arial"/>
          <w:b/>
          <w:bCs/>
          <w:noProof/>
          <w:sz w:val="24"/>
          <w:szCs w:val="24"/>
        </w:rPr>
        <w:t>disagreed the most</w:t>
      </w:r>
      <w:r w:rsidR="006039C3" w:rsidRPr="00B331D4">
        <w:rPr>
          <w:rFonts w:ascii="Arial" w:hAnsi="Arial" w:cs="Arial"/>
          <w:noProof/>
          <w:sz w:val="24"/>
          <w:szCs w:val="24"/>
        </w:rPr>
        <w:t xml:space="preserve"> </w:t>
      </w:r>
      <w:r w:rsidRPr="00B331D4">
        <w:rPr>
          <w:rFonts w:ascii="Arial" w:hAnsi="Arial" w:cs="Arial"/>
          <w:noProof/>
          <w:sz w:val="24"/>
          <w:szCs w:val="24"/>
        </w:rPr>
        <w:t>(</w:t>
      </w:r>
      <w:r w:rsidR="006039C3" w:rsidRPr="00B331D4">
        <w:rPr>
          <w:rFonts w:ascii="Arial" w:hAnsi="Arial" w:cs="Arial"/>
          <w:noProof/>
          <w:sz w:val="24"/>
          <w:szCs w:val="24"/>
        </w:rPr>
        <w:t>69% disagree or strongly disagree).</w:t>
      </w:r>
    </w:p>
    <w:p w14:paraId="4626B6A1" w14:textId="4865133F" w:rsidR="005D5AC9" w:rsidRPr="00B331D4" w:rsidRDefault="007577A2" w:rsidP="005D5AC9">
      <w:pPr>
        <w:pStyle w:val="ListParagraph"/>
        <w:numPr>
          <w:ilvl w:val="0"/>
          <w:numId w:val="6"/>
        </w:numPr>
        <w:spacing w:before="240"/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 xml:space="preserve">Licensees who did not know their fee category agreed the </w:t>
      </w:r>
      <w:r w:rsidR="00D934E5" w:rsidRPr="00B331D4">
        <w:rPr>
          <w:rFonts w:ascii="Arial" w:hAnsi="Arial" w:cs="Arial"/>
          <w:b/>
          <w:bCs/>
          <w:noProof/>
          <w:sz w:val="24"/>
          <w:szCs w:val="24"/>
        </w:rPr>
        <w:t>most</w:t>
      </w:r>
      <w:r w:rsidR="00D934E5" w:rsidRPr="00B331D4">
        <w:rPr>
          <w:rFonts w:ascii="Arial" w:hAnsi="Arial" w:cs="Arial"/>
          <w:noProof/>
          <w:sz w:val="24"/>
          <w:szCs w:val="24"/>
        </w:rPr>
        <w:t xml:space="preserve"> that the </w:t>
      </w:r>
      <w:r w:rsidR="00DD6285" w:rsidRPr="00B331D4">
        <w:rPr>
          <w:rFonts w:ascii="Arial" w:hAnsi="Arial" w:cs="Arial"/>
          <w:noProof/>
          <w:sz w:val="24"/>
          <w:szCs w:val="24"/>
        </w:rPr>
        <w:t xml:space="preserve">approval </w:t>
      </w:r>
      <w:r w:rsidR="00D934E5" w:rsidRPr="00B331D4">
        <w:rPr>
          <w:rFonts w:ascii="Arial" w:hAnsi="Arial" w:cs="Arial"/>
          <w:noProof/>
          <w:sz w:val="24"/>
          <w:szCs w:val="24"/>
        </w:rPr>
        <w:t xml:space="preserve">time was acceptable </w:t>
      </w:r>
      <w:r w:rsidR="00DD6285" w:rsidRPr="00B331D4">
        <w:rPr>
          <w:rFonts w:ascii="Arial" w:hAnsi="Arial" w:cs="Arial"/>
          <w:noProof/>
          <w:sz w:val="24"/>
          <w:szCs w:val="24"/>
        </w:rPr>
        <w:t>(45% agree or strongly agree)</w:t>
      </w:r>
    </w:p>
    <w:p w14:paraId="62599481" w14:textId="688869E1" w:rsidR="00FA4A6C" w:rsidRPr="00B331D4" w:rsidRDefault="00FA4A6C" w:rsidP="00735537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t xml:space="preserve">Respondents somewhat agreed that </w:t>
      </w:r>
      <w:r w:rsidR="00C508A2" w:rsidRPr="00B331D4">
        <w:rPr>
          <w:rFonts w:ascii="Arial" w:hAnsi="Arial" w:cs="Arial"/>
          <w:noProof/>
          <w:sz w:val="24"/>
          <w:szCs w:val="24"/>
        </w:rPr>
        <w:t xml:space="preserve">having a pre-application meeting will help them to complete a licence application and attach the </w:t>
      </w:r>
      <w:r w:rsidR="007C551C" w:rsidRPr="00B331D4">
        <w:rPr>
          <w:rFonts w:ascii="Arial" w:hAnsi="Arial" w:cs="Arial"/>
          <w:noProof/>
          <w:sz w:val="24"/>
          <w:szCs w:val="24"/>
        </w:rPr>
        <w:t>correct documents (49% agree or strongly agree).</w:t>
      </w:r>
    </w:p>
    <w:p w14:paraId="70E0CDE2" w14:textId="1A8D3A61" w:rsidR="00A572B0" w:rsidRPr="00B331D4" w:rsidRDefault="00FB6B69" w:rsidP="00A572B0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>Licensees who did not know their fee category</w:t>
      </w:r>
      <w:r w:rsidR="00C57C2C" w:rsidRPr="00B331D4">
        <w:rPr>
          <w:rFonts w:ascii="Arial" w:hAnsi="Arial" w:cs="Arial"/>
          <w:noProof/>
          <w:sz w:val="24"/>
          <w:szCs w:val="24"/>
        </w:rPr>
        <w:t xml:space="preserve"> (69% agree or strongly agree), </w:t>
      </w:r>
      <w:r w:rsidR="00C57C2C" w:rsidRPr="00B331D4">
        <w:rPr>
          <w:rFonts w:ascii="Arial" w:hAnsi="Arial" w:cs="Arial"/>
          <w:b/>
          <w:bCs/>
          <w:noProof/>
          <w:sz w:val="24"/>
          <w:szCs w:val="24"/>
        </w:rPr>
        <w:t>first</w:t>
      </w:r>
      <w:r w:rsidR="0058380D" w:rsidRPr="00B331D4">
        <w:rPr>
          <w:rFonts w:ascii="Arial" w:hAnsi="Arial" w:cs="Arial"/>
          <w:b/>
          <w:bCs/>
          <w:noProof/>
          <w:sz w:val="24"/>
          <w:szCs w:val="24"/>
        </w:rPr>
        <w:t>-time applicants</w:t>
      </w:r>
      <w:r w:rsidR="0058380D" w:rsidRPr="00B331D4">
        <w:rPr>
          <w:rFonts w:ascii="Arial" w:hAnsi="Arial" w:cs="Arial"/>
          <w:noProof/>
          <w:sz w:val="24"/>
          <w:szCs w:val="24"/>
        </w:rPr>
        <w:t xml:space="preserve"> (64%) </w:t>
      </w:r>
      <w:r w:rsidR="0058380D" w:rsidRPr="00B331D4">
        <w:rPr>
          <w:rFonts w:ascii="Arial" w:hAnsi="Arial" w:cs="Arial"/>
          <w:b/>
          <w:bCs/>
          <w:noProof/>
          <w:sz w:val="24"/>
          <w:szCs w:val="24"/>
        </w:rPr>
        <w:t>and medium risk fee category licensees</w:t>
      </w:r>
      <w:r w:rsidR="0058380D" w:rsidRPr="00B331D4">
        <w:rPr>
          <w:rFonts w:ascii="Arial" w:hAnsi="Arial" w:cs="Arial"/>
          <w:noProof/>
          <w:sz w:val="24"/>
          <w:szCs w:val="24"/>
        </w:rPr>
        <w:t xml:space="preserve"> (63%) </w:t>
      </w:r>
      <w:r w:rsidR="0058380D" w:rsidRPr="00B331D4">
        <w:rPr>
          <w:rFonts w:ascii="Arial" w:hAnsi="Arial" w:cs="Arial"/>
          <w:b/>
          <w:bCs/>
          <w:noProof/>
          <w:sz w:val="24"/>
          <w:szCs w:val="24"/>
        </w:rPr>
        <w:t>agreed the most</w:t>
      </w:r>
    </w:p>
    <w:p w14:paraId="01E43853" w14:textId="749DBF1D" w:rsidR="007948CC" w:rsidRDefault="008744F0" w:rsidP="00C84300">
      <w:pPr>
        <w:pStyle w:val="ListParagraph"/>
        <w:numPr>
          <w:ilvl w:val="0"/>
          <w:numId w:val="7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 xml:space="preserve">Off-licence holders </w:t>
      </w:r>
      <w:r w:rsidR="00926AEA" w:rsidRPr="00B331D4">
        <w:rPr>
          <w:rFonts w:ascii="Arial" w:hAnsi="Arial" w:cs="Arial"/>
          <w:b/>
          <w:bCs/>
          <w:noProof/>
          <w:sz w:val="24"/>
          <w:szCs w:val="24"/>
        </w:rPr>
        <w:t>disagreed the most</w:t>
      </w:r>
      <w:r w:rsidR="00926AEA" w:rsidRPr="00B331D4">
        <w:rPr>
          <w:rFonts w:ascii="Arial" w:hAnsi="Arial" w:cs="Arial"/>
          <w:noProof/>
          <w:sz w:val="24"/>
          <w:szCs w:val="24"/>
        </w:rPr>
        <w:t xml:space="preserve"> (21% disagree or strongly disagree).</w:t>
      </w:r>
    </w:p>
    <w:p w14:paraId="2F15F619" w14:textId="77777777" w:rsidR="00194E07" w:rsidRPr="00194E07" w:rsidRDefault="00194E07" w:rsidP="00194E07">
      <w:pPr>
        <w:rPr>
          <w:rFonts w:ascii="Arial" w:hAnsi="Arial" w:cs="Arial"/>
          <w:noProof/>
          <w:sz w:val="24"/>
          <w:szCs w:val="24"/>
        </w:rPr>
      </w:pPr>
    </w:p>
    <w:p w14:paraId="18D7F9F6" w14:textId="111230BB" w:rsidR="00FB057A" w:rsidRPr="00433F67" w:rsidRDefault="005F1727" w:rsidP="00433F67">
      <w:pPr>
        <w:pStyle w:val="Heading2"/>
      </w:pPr>
      <w:r w:rsidRPr="00433F67">
        <w:lastRenderedPageBreak/>
        <w:t>Awareness of recent law changes</w:t>
      </w:r>
    </w:p>
    <w:p w14:paraId="31CA839F" w14:textId="21C6122A" w:rsidR="00047497" w:rsidRPr="00B331D4" w:rsidRDefault="00FB057A" w:rsidP="00735537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FF290FC" wp14:editId="1ED840D5">
            <wp:extent cx="5591175" cy="3429000"/>
            <wp:effectExtent l="0" t="0" r="9525" b="0"/>
            <wp:docPr id="25" name="Chart 25" descr="Before today were you aware of the recent law changes to the Sale and Supply of Alcohol Act 2012?&#10;Yes 43%&#10;No 57%">
              <a:extLst xmlns:a="http://schemas.openxmlformats.org/drawingml/2006/main">
                <a:ext uri="{FF2B5EF4-FFF2-40B4-BE49-F238E27FC236}">
                  <a16:creationId xmlns:a16="http://schemas.microsoft.com/office/drawing/2014/main" id="{B164B38F-B7B4-4E3C-3494-23F71AD39F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4C55C3" w:rsidRPr="00B331D4">
        <w:rPr>
          <w:rFonts w:ascii="Arial" w:hAnsi="Arial" w:cs="Arial"/>
          <w:noProof/>
          <w:sz w:val="24"/>
          <w:szCs w:val="24"/>
        </w:rPr>
        <w:t xml:space="preserve"> </w:t>
      </w:r>
      <w:r w:rsidR="00DA42B0" w:rsidRPr="00B331D4">
        <w:rPr>
          <w:rFonts w:ascii="Arial" w:hAnsi="Arial" w:cs="Arial"/>
          <w:noProof/>
          <w:sz w:val="24"/>
          <w:szCs w:val="24"/>
        </w:rPr>
        <w:t xml:space="preserve"> </w:t>
      </w:r>
    </w:p>
    <w:p w14:paraId="7A20789D" w14:textId="42C24B9D" w:rsidR="00FB057A" w:rsidRPr="00B331D4" w:rsidRDefault="004B39C3" w:rsidP="00735537">
      <w:p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noProof/>
          <w:sz w:val="24"/>
          <w:szCs w:val="24"/>
        </w:rPr>
        <w:t>More respondents were unaware of the recent law changes</w:t>
      </w:r>
      <w:r w:rsidR="00CC0897" w:rsidRPr="00B331D4">
        <w:rPr>
          <w:rFonts w:ascii="Arial" w:hAnsi="Arial" w:cs="Arial"/>
          <w:noProof/>
          <w:sz w:val="24"/>
          <w:szCs w:val="24"/>
        </w:rPr>
        <w:t xml:space="preserve"> to the Sale and Supply of Alcohol Act 2012 (57%) than aware (43%).</w:t>
      </w:r>
    </w:p>
    <w:p w14:paraId="621D5159" w14:textId="2B19CA45" w:rsidR="00FB057A" w:rsidRPr="00B331D4" w:rsidRDefault="00D17230" w:rsidP="005F33EC">
      <w:pPr>
        <w:pStyle w:val="ListParagraph"/>
        <w:numPr>
          <w:ilvl w:val="0"/>
          <w:numId w:val="9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>Club licence-holders were least aware</w:t>
      </w:r>
      <w:r w:rsidRPr="00B331D4">
        <w:rPr>
          <w:rFonts w:ascii="Arial" w:hAnsi="Arial" w:cs="Arial"/>
          <w:noProof/>
          <w:sz w:val="24"/>
          <w:szCs w:val="24"/>
        </w:rPr>
        <w:t xml:space="preserve"> (73% answered no)</w:t>
      </w:r>
    </w:p>
    <w:p w14:paraId="7AB344BC" w14:textId="2C8379FF" w:rsidR="00D17230" w:rsidRPr="00B331D4" w:rsidRDefault="00D17230" w:rsidP="005F33EC">
      <w:pPr>
        <w:pStyle w:val="ListParagraph"/>
        <w:numPr>
          <w:ilvl w:val="0"/>
          <w:numId w:val="9"/>
        </w:numPr>
        <w:rPr>
          <w:rFonts w:ascii="Arial" w:hAnsi="Arial" w:cs="Arial"/>
          <w:noProof/>
          <w:sz w:val="24"/>
          <w:szCs w:val="24"/>
        </w:rPr>
      </w:pPr>
      <w:r w:rsidRPr="00B331D4">
        <w:rPr>
          <w:rFonts w:ascii="Arial" w:hAnsi="Arial" w:cs="Arial"/>
          <w:b/>
          <w:bCs/>
          <w:noProof/>
          <w:sz w:val="24"/>
          <w:szCs w:val="24"/>
        </w:rPr>
        <w:t>First-time applicants were most aware</w:t>
      </w:r>
      <w:r w:rsidRPr="00B331D4">
        <w:rPr>
          <w:rFonts w:ascii="Arial" w:hAnsi="Arial" w:cs="Arial"/>
          <w:noProof/>
          <w:sz w:val="24"/>
          <w:szCs w:val="24"/>
        </w:rPr>
        <w:t xml:space="preserve"> (57% answered yes).</w:t>
      </w:r>
    </w:p>
    <w:p w14:paraId="77512712" w14:textId="24D75674" w:rsidR="00FB057A" w:rsidRPr="00433F67" w:rsidRDefault="005F1727" w:rsidP="00194E07">
      <w:pPr>
        <w:pStyle w:val="Heading2"/>
        <w:spacing w:before="240"/>
      </w:pPr>
      <w:r w:rsidRPr="00433F67">
        <w:t>Other comments</w:t>
      </w:r>
    </w:p>
    <w:p w14:paraId="0FA13F5E" w14:textId="37F93354" w:rsidR="003C7DDF" w:rsidRPr="00B331D4" w:rsidRDefault="00544DF5" w:rsidP="00735537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 xml:space="preserve">57 respondents made additional comments at the end of the survey. </w:t>
      </w:r>
      <w:r w:rsidR="00447A11" w:rsidRPr="00B331D4">
        <w:rPr>
          <w:rFonts w:ascii="Arial" w:hAnsi="Arial" w:cs="Arial"/>
          <w:sz w:val="24"/>
          <w:szCs w:val="24"/>
          <w:lang w:val="en-US"/>
        </w:rPr>
        <w:t xml:space="preserve">Of these, </w:t>
      </w:r>
      <w:r w:rsidR="00E46A8B" w:rsidRPr="00B331D4">
        <w:rPr>
          <w:rFonts w:ascii="Arial" w:hAnsi="Arial" w:cs="Arial"/>
          <w:sz w:val="24"/>
          <w:szCs w:val="24"/>
          <w:lang w:val="en-US"/>
        </w:rPr>
        <w:t>the most common themes are as follows</w:t>
      </w:r>
      <w:r w:rsidR="00CA775E" w:rsidRPr="00B331D4">
        <w:rPr>
          <w:rFonts w:ascii="Arial" w:hAnsi="Arial" w:cs="Arial"/>
          <w:sz w:val="24"/>
          <w:szCs w:val="24"/>
          <w:lang w:val="en-US"/>
        </w:rPr>
        <w:t>,</w:t>
      </w:r>
      <w:r w:rsidR="00D654D0" w:rsidRPr="00B331D4">
        <w:rPr>
          <w:rFonts w:ascii="Arial" w:hAnsi="Arial" w:cs="Arial"/>
          <w:sz w:val="24"/>
          <w:szCs w:val="24"/>
          <w:lang w:val="en-US"/>
        </w:rPr>
        <w:t xml:space="preserve"> and quotes from </w:t>
      </w:r>
      <w:r w:rsidR="0051024C" w:rsidRPr="00B331D4">
        <w:rPr>
          <w:rFonts w:ascii="Arial" w:hAnsi="Arial" w:cs="Arial"/>
          <w:sz w:val="24"/>
          <w:szCs w:val="24"/>
          <w:lang w:val="en-US"/>
        </w:rPr>
        <w:t>some of these comments</w:t>
      </w:r>
      <w:r w:rsidR="00E46A8B" w:rsidRPr="00B331D4">
        <w:rPr>
          <w:rFonts w:ascii="Arial" w:hAnsi="Arial" w:cs="Arial"/>
          <w:sz w:val="24"/>
          <w:szCs w:val="24"/>
          <w:lang w:val="en-US"/>
        </w:rPr>
        <w:t>:</w:t>
      </w:r>
    </w:p>
    <w:p w14:paraId="606AD015" w14:textId="548F950E" w:rsidR="00393530" w:rsidRPr="00B331D4" w:rsidRDefault="00A57181" w:rsidP="00393530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Licence</w:t>
      </w:r>
      <w:proofErr w:type="spellEnd"/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fees </w:t>
      </w:r>
      <w:r w:rsidR="00912E37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or fee increases </w:t>
      </w:r>
      <w:r w:rsidR="009B363D" w:rsidRPr="00B331D4">
        <w:rPr>
          <w:rFonts w:ascii="Arial" w:hAnsi="Arial" w:cs="Arial"/>
          <w:b/>
          <w:bCs/>
          <w:sz w:val="24"/>
          <w:szCs w:val="24"/>
          <w:lang w:val="en-US"/>
        </w:rPr>
        <w:t>are high</w:t>
      </w:r>
      <w:r w:rsidR="008158BB" w:rsidRPr="00B331D4">
        <w:rPr>
          <w:rFonts w:ascii="Arial" w:hAnsi="Arial" w:cs="Arial"/>
          <w:sz w:val="24"/>
          <w:szCs w:val="24"/>
          <w:lang w:val="en-US"/>
        </w:rPr>
        <w:t xml:space="preserve"> (13 comments</w:t>
      </w:r>
      <w:r w:rsidR="00E80120" w:rsidRPr="00B331D4">
        <w:rPr>
          <w:rFonts w:ascii="Arial" w:hAnsi="Arial" w:cs="Arial"/>
          <w:sz w:val="24"/>
          <w:szCs w:val="24"/>
          <w:lang w:val="en-US"/>
        </w:rPr>
        <w:t xml:space="preserve"> – across all fee categories</w:t>
      </w:r>
      <w:r w:rsidR="008158BB" w:rsidRPr="00B331D4">
        <w:rPr>
          <w:rFonts w:ascii="Arial" w:hAnsi="Arial" w:cs="Arial"/>
          <w:sz w:val="24"/>
          <w:szCs w:val="24"/>
          <w:lang w:val="en-US"/>
        </w:rPr>
        <w:t>)</w:t>
      </w:r>
    </w:p>
    <w:p w14:paraId="4EB55793" w14:textId="37BFC985" w:rsidR="00C265DE" w:rsidRPr="00B331D4" w:rsidRDefault="00C265DE" w:rsidP="00C265DE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Fee category</w:t>
      </w:r>
      <w:r w:rsidR="00D17C61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(risk rating)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367922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or </w:t>
      </w:r>
      <w:r w:rsidR="00D17C61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licensing process </w:t>
      </w:r>
      <w:r w:rsidR="007E77B3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is </w:t>
      </w:r>
      <w:r w:rsidR="00D17C61" w:rsidRPr="00B331D4">
        <w:rPr>
          <w:rFonts w:ascii="Arial" w:hAnsi="Arial" w:cs="Arial"/>
          <w:b/>
          <w:bCs/>
          <w:sz w:val="24"/>
          <w:szCs w:val="24"/>
          <w:lang w:val="en-US"/>
        </w:rPr>
        <w:t>not fit-for-purpose</w:t>
      </w:r>
      <w:r w:rsidR="00D17C61" w:rsidRPr="00B331D4">
        <w:rPr>
          <w:rFonts w:ascii="Arial" w:hAnsi="Arial" w:cs="Arial"/>
          <w:sz w:val="24"/>
          <w:szCs w:val="24"/>
          <w:lang w:val="en-US"/>
        </w:rPr>
        <w:t xml:space="preserve"> for </w:t>
      </w:r>
      <w:r w:rsidR="007E77B3" w:rsidRPr="00B331D4">
        <w:rPr>
          <w:rFonts w:ascii="Arial" w:hAnsi="Arial" w:cs="Arial"/>
          <w:sz w:val="24"/>
          <w:szCs w:val="24"/>
          <w:lang w:val="en-US"/>
        </w:rPr>
        <w:t xml:space="preserve">their </w:t>
      </w:r>
      <w:r w:rsidR="00D17C61" w:rsidRPr="00B331D4">
        <w:rPr>
          <w:rFonts w:ascii="Arial" w:hAnsi="Arial" w:cs="Arial"/>
          <w:sz w:val="24"/>
          <w:szCs w:val="24"/>
          <w:lang w:val="en-US"/>
        </w:rPr>
        <w:t xml:space="preserve">specific </w:t>
      </w:r>
      <w:proofErr w:type="spellStart"/>
      <w:r w:rsidR="00D17C61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D17C61" w:rsidRPr="00B331D4">
        <w:rPr>
          <w:rFonts w:ascii="Arial" w:hAnsi="Arial" w:cs="Arial"/>
          <w:sz w:val="24"/>
          <w:szCs w:val="24"/>
          <w:lang w:val="en-US"/>
        </w:rPr>
        <w:t xml:space="preserve"> type</w:t>
      </w:r>
      <w:r w:rsidR="00420B89" w:rsidRPr="00B331D4">
        <w:rPr>
          <w:rFonts w:ascii="Arial" w:hAnsi="Arial" w:cs="Arial"/>
          <w:sz w:val="24"/>
          <w:szCs w:val="24"/>
          <w:lang w:val="en-US"/>
        </w:rPr>
        <w:t xml:space="preserve"> (13 comments</w:t>
      </w:r>
      <w:r w:rsidR="00C249CB" w:rsidRPr="00B331D4">
        <w:rPr>
          <w:rFonts w:ascii="Arial" w:hAnsi="Arial" w:cs="Arial"/>
          <w:sz w:val="24"/>
          <w:szCs w:val="24"/>
          <w:lang w:val="en-US"/>
        </w:rPr>
        <w:t xml:space="preserve"> – across all fee categories except medium risk</w:t>
      </w:r>
      <w:r w:rsidR="00420B89" w:rsidRPr="00B331D4">
        <w:rPr>
          <w:rFonts w:ascii="Arial" w:hAnsi="Arial" w:cs="Arial"/>
          <w:sz w:val="24"/>
          <w:szCs w:val="24"/>
          <w:lang w:val="en-US"/>
        </w:rPr>
        <w:t>)</w:t>
      </w:r>
    </w:p>
    <w:p w14:paraId="6D203647" w14:textId="2E711CE8" w:rsidR="00420B89" w:rsidRPr="00433F67" w:rsidRDefault="00420B89" w:rsidP="00420B89">
      <w:pPr>
        <w:rPr>
          <w:rFonts w:ascii="Arial" w:hAnsi="Arial" w:cs="Arial"/>
          <w:sz w:val="24"/>
          <w:szCs w:val="24"/>
          <w:lang w:val="en-US"/>
        </w:rPr>
      </w:pPr>
      <w:r w:rsidRPr="00433F67">
        <w:rPr>
          <w:rFonts w:ascii="Arial" w:hAnsi="Arial" w:cs="Arial"/>
          <w:sz w:val="24"/>
          <w:szCs w:val="24"/>
          <w:lang w:val="en-US"/>
        </w:rPr>
        <w:t>“</w:t>
      </w:r>
      <w:r w:rsidR="00FB7F66" w:rsidRPr="00433F67">
        <w:rPr>
          <w:rFonts w:ascii="Arial" w:hAnsi="Arial" w:cs="Arial"/>
          <w:sz w:val="24"/>
          <w:szCs w:val="24"/>
          <w:lang w:val="en-US"/>
        </w:rPr>
        <w:t xml:space="preserve">I would love for the fees to be based around size as well as risk. We are such a small space and would love the fees to reflect </w:t>
      </w:r>
      <w:proofErr w:type="gramStart"/>
      <w:r w:rsidR="00FB7F66" w:rsidRPr="00433F67">
        <w:rPr>
          <w:rFonts w:ascii="Arial" w:hAnsi="Arial" w:cs="Arial"/>
          <w:sz w:val="24"/>
          <w:szCs w:val="24"/>
          <w:lang w:val="en-US"/>
        </w:rPr>
        <w:t>this</w:t>
      </w:r>
      <w:proofErr w:type="gramEnd"/>
      <w:r w:rsidR="00FB7F66" w:rsidRPr="00433F67">
        <w:rPr>
          <w:rFonts w:ascii="Arial" w:hAnsi="Arial" w:cs="Arial"/>
          <w:sz w:val="24"/>
          <w:szCs w:val="24"/>
          <w:lang w:val="en-US"/>
        </w:rPr>
        <w:t xml:space="preserve"> so we don’t have to pay as much as a larger venue.”</w:t>
      </w:r>
    </w:p>
    <w:p w14:paraId="68DCBDFA" w14:textId="40E7BD09" w:rsidR="00FB7F66" w:rsidRPr="00B331D4" w:rsidRDefault="00AE647F" w:rsidP="00FB7F66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Application takes a long time to process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(</w:t>
      </w:r>
      <w:r w:rsidR="00100911" w:rsidRPr="00B331D4">
        <w:rPr>
          <w:rFonts w:ascii="Arial" w:hAnsi="Arial" w:cs="Arial"/>
          <w:sz w:val="24"/>
          <w:szCs w:val="24"/>
          <w:lang w:val="en-US"/>
        </w:rPr>
        <w:t>11 comments</w:t>
      </w:r>
      <w:r w:rsidR="005F0BF1" w:rsidRPr="00B331D4">
        <w:rPr>
          <w:rFonts w:ascii="Arial" w:hAnsi="Arial" w:cs="Arial"/>
          <w:sz w:val="24"/>
          <w:szCs w:val="24"/>
          <w:lang w:val="en-US"/>
        </w:rPr>
        <w:t xml:space="preserve"> – across mostly low risk fee categories</w:t>
      </w:r>
      <w:r w:rsidR="00100911" w:rsidRPr="00B331D4">
        <w:rPr>
          <w:rFonts w:ascii="Arial" w:hAnsi="Arial" w:cs="Arial"/>
          <w:sz w:val="24"/>
          <w:szCs w:val="24"/>
          <w:lang w:val="en-US"/>
        </w:rPr>
        <w:t>)</w:t>
      </w:r>
    </w:p>
    <w:p w14:paraId="25054568" w14:textId="1E98895B" w:rsidR="00100911" w:rsidRPr="00433F67" w:rsidRDefault="00846324" w:rsidP="00100911">
      <w:pPr>
        <w:rPr>
          <w:rFonts w:ascii="Arial" w:hAnsi="Arial" w:cs="Arial"/>
          <w:sz w:val="24"/>
          <w:szCs w:val="24"/>
          <w:lang w:val="en-US"/>
        </w:rPr>
      </w:pPr>
      <w:r w:rsidRPr="00433F67">
        <w:rPr>
          <w:rFonts w:ascii="Arial" w:hAnsi="Arial" w:cs="Arial"/>
          <w:sz w:val="24"/>
          <w:szCs w:val="24"/>
          <w:lang w:val="en-US"/>
        </w:rPr>
        <w:t>“Wellington Council are generally helpful and efficient with responses etc. Processing times with the DLC often take too long.”</w:t>
      </w:r>
    </w:p>
    <w:p w14:paraId="3AB1D6A7" w14:textId="4C76FD50" w:rsidR="00846324" w:rsidRPr="00B331D4" w:rsidRDefault="00677AC3" w:rsidP="00BF3CE8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Service received from </w:t>
      </w:r>
      <w:r w:rsidR="00224599" w:rsidRPr="00B331D4">
        <w:rPr>
          <w:rFonts w:ascii="Arial" w:hAnsi="Arial" w:cs="Arial"/>
          <w:b/>
          <w:bCs/>
          <w:sz w:val="24"/>
          <w:szCs w:val="24"/>
          <w:lang w:val="en-US"/>
        </w:rPr>
        <w:t>the Council has been inconsistent</w:t>
      </w:r>
      <w:r w:rsidR="00224599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A47A52" w:rsidRPr="00B331D4">
        <w:rPr>
          <w:rFonts w:ascii="Arial" w:hAnsi="Arial" w:cs="Arial"/>
          <w:sz w:val="24"/>
          <w:szCs w:val="24"/>
          <w:lang w:val="en-US"/>
        </w:rPr>
        <w:t xml:space="preserve">or </w:t>
      </w:r>
      <w:r w:rsidR="00705B53" w:rsidRPr="00B331D4">
        <w:rPr>
          <w:rFonts w:ascii="Arial" w:hAnsi="Arial" w:cs="Arial"/>
          <w:sz w:val="24"/>
          <w:szCs w:val="24"/>
          <w:lang w:val="en-US"/>
        </w:rPr>
        <w:t xml:space="preserve">less responsive than desired </w:t>
      </w:r>
      <w:r w:rsidR="00224599" w:rsidRPr="00B331D4">
        <w:rPr>
          <w:rFonts w:ascii="Arial" w:hAnsi="Arial" w:cs="Arial"/>
          <w:sz w:val="24"/>
          <w:szCs w:val="24"/>
          <w:lang w:val="en-US"/>
        </w:rPr>
        <w:t>(11 comments</w:t>
      </w:r>
      <w:r w:rsidR="00705B53" w:rsidRPr="00B331D4">
        <w:rPr>
          <w:rFonts w:ascii="Arial" w:hAnsi="Arial" w:cs="Arial"/>
          <w:sz w:val="24"/>
          <w:szCs w:val="24"/>
          <w:lang w:val="en-US"/>
        </w:rPr>
        <w:t xml:space="preserve"> – across all fee categories</w:t>
      </w:r>
      <w:r w:rsidR="00224599" w:rsidRPr="00B331D4">
        <w:rPr>
          <w:rFonts w:ascii="Arial" w:hAnsi="Arial" w:cs="Arial"/>
          <w:sz w:val="24"/>
          <w:szCs w:val="24"/>
          <w:lang w:val="en-US"/>
        </w:rPr>
        <w:t>)</w:t>
      </w:r>
    </w:p>
    <w:p w14:paraId="11628AFC" w14:textId="5DCA117D" w:rsidR="00224599" w:rsidRPr="00433F67" w:rsidRDefault="00224599" w:rsidP="00224599">
      <w:pPr>
        <w:rPr>
          <w:rFonts w:ascii="Arial" w:hAnsi="Arial" w:cs="Arial"/>
          <w:sz w:val="24"/>
          <w:szCs w:val="24"/>
          <w:lang w:val="en-US"/>
        </w:rPr>
      </w:pPr>
      <w:r w:rsidRPr="00433F67">
        <w:rPr>
          <w:rFonts w:ascii="Arial" w:hAnsi="Arial" w:cs="Arial"/>
          <w:sz w:val="24"/>
          <w:szCs w:val="24"/>
          <w:lang w:val="en-US"/>
        </w:rPr>
        <w:lastRenderedPageBreak/>
        <w:t>“</w:t>
      </w:r>
      <w:r w:rsidR="00800046" w:rsidRPr="00433F67">
        <w:rPr>
          <w:rFonts w:ascii="Arial" w:hAnsi="Arial" w:cs="Arial"/>
          <w:sz w:val="24"/>
          <w:szCs w:val="24"/>
          <w:lang w:val="en-US"/>
        </w:rPr>
        <w:t xml:space="preserve">The online link to apply and pay only works 50% </w:t>
      </w:r>
      <w:r w:rsidR="001D1A32" w:rsidRPr="00433F67">
        <w:rPr>
          <w:rFonts w:ascii="Arial" w:hAnsi="Arial" w:cs="Arial"/>
          <w:sz w:val="24"/>
          <w:szCs w:val="24"/>
          <w:lang w:val="en-US"/>
        </w:rPr>
        <w:t>of the time</w:t>
      </w:r>
      <w:r w:rsidR="00F44D80" w:rsidRPr="00433F67">
        <w:rPr>
          <w:rFonts w:ascii="Arial" w:hAnsi="Arial" w:cs="Arial"/>
          <w:sz w:val="24"/>
          <w:szCs w:val="24"/>
          <w:lang w:val="en-US"/>
        </w:rPr>
        <w:t>… puts additional stress on businesses</w:t>
      </w:r>
      <w:r w:rsidR="007443E7" w:rsidRPr="00433F67">
        <w:rPr>
          <w:rFonts w:ascii="Arial" w:hAnsi="Arial" w:cs="Arial"/>
          <w:sz w:val="24"/>
          <w:szCs w:val="24"/>
          <w:lang w:val="en-US"/>
        </w:rPr>
        <w:t>.</w:t>
      </w:r>
      <w:r w:rsidR="00F44D80" w:rsidRPr="00433F67">
        <w:rPr>
          <w:rFonts w:ascii="Arial" w:hAnsi="Arial" w:cs="Arial"/>
          <w:sz w:val="24"/>
          <w:szCs w:val="24"/>
          <w:lang w:val="en-US"/>
        </w:rPr>
        <w:t>”</w:t>
      </w:r>
    </w:p>
    <w:p w14:paraId="6E4ED530" w14:textId="6A847B80" w:rsidR="00F44D80" w:rsidRPr="00B331D4" w:rsidRDefault="00237B50" w:rsidP="005B1743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Renewal</w:t>
      </w:r>
      <w:r w:rsidR="0027187F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processes are inefficient </w:t>
      </w:r>
      <w:r w:rsidR="008E5257" w:rsidRPr="00B331D4">
        <w:rPr>
          <w:rFonts w:ascii="Arial" w:hAnsi="Arial" w:cs="Arial"/>
          <w:sz w:val="24"/>
          <w:szCs w:val="24"/>
          <w:lang w:val="en-US"/>
        </w:rPr>
        <w:t xml:space="preserve">because </w:t>
      </w:r>
      <w:r w:rsidR="006E71DD" w:rsidRPr="00B331D4">
        <w:rPr>
          <w:rFonts w:ascii="Arial" w:hAnsi="Arial" w:cs="Arial"/>
          <w:sz w:val="24"/>
          <w:szCs w:val="24"/>
          <w:lang w:val="en-US"/>
        </w:rPr>
        <w:t xml:space="preserve">all information </w:t>
      </w:r>
      <w:proofErr w:type="gramStart"/>
      <w:r w:rsidR="006E71DD" w:rsidRPr="00B331D4">
        <w:rPr>
          <w:rFonts w:ascii="Arial" w:hAnsi="Arial" w:cs="Arial"/>
          <w:sz w:val="24"/>
          <w:szCs w:val="24"/>
          <w:lang w:val="en-US"/>
        </w:rPr>
        <w:t>has to</w:t>
      </w:r>
      <w:proofErr w:type="gramEnd"/>
      <w:r w:rsidR="006E71DD" w:rsidRPr="00B331D4">
        <w:rPr>
          <w:rFonts w:ascii="Arial" w:hAnsi="Arial" w:cs="Arial"/>
          <w:sz w:val="24"/>
          <w:szCs w:val="24"/>
          <w:lang w:val="en-US"/>
        </w:rPr>
        <w:t xml:space="preserve"> be re-entered from the </w:t>
      </w:r>
      <w:r w:rsidR="009748F9" w:rsidRPr="00B331D4">
        <w:rPr>
          <w:rFonts w:ascii="Arial" w:hAnsi="Arial" w:cs="Arial"/>
          <w:sz w:val="24"/>
          <w:szCs w:val="24"/>
          <w:lang w:val="en-US"/>
        </w:rPr>
        <w:t xml:space="preserve">original </w:t>
      </w:r>
      <w:r w:rsidR="006E71DD" w:rsidRPr="00B331D4">
        <w:rPr>
          <w:rFonts w:ascii="Arial" w:hAnsi="Arial" w:cs="Arial"/>
          <w:sz w:val="24"/>
          <w:szCs w:val="24"/>
          <w:lang w:val="en-US"/>
        </w:rPr>
        <w:t>application</w:t>
      </w:r>
      <w:r w:rsidR="009748F9" w:rsidRPr="00B331D4">
        <w:rPr>
          <w:rFonts w:ascii="Arial" w:hAnsi="Arial" w:cs="Arial"/>
          <w:sz w:val="24"/>
          <w:szCs w:val="24"/>
          <w:lang w:val="en-US"/>
        </w:rPr>
        <w:t xml:space="preserve"> (</w:t>
      </w:r>
      <w:r w:rsidR="00643936" w:rsidRPr="00B331D4">
        <w:rPr>
          <w:rFonts w:ascii="Arial" w:hAnsi="Arial" w:cs="Arial"/>
          <w:sz w:val="24"/>
          <w:szCs w:val="24"/>
          <w:lang w:val="en-US"/>
        </w:rPr>
        <w:t>seven</w:t>
      </w:r>
      <w:r w:rsidR="009644E0" w:rsidRPr="00B331D4">
        <w:rPr>
          <w:rFonts w:ascii="Arial" w:hAnsi="Arial" w:cs="Arial"/>
          <w:sz w:val="24"/>
          <w:szCs w:val="24"/>
          <w:lang w:val="en-US"/>
        </w:rPr>
        <w:t xml:space="preserve"> comments – across very low and low risk fee categories)</w:t>
      </w:r>
    </w:p>
    <w:p w14:paraId="6072E4A8" w14:textId="336250FF" w:rsidR="003B392E" w:rsidRPr="00433F67" w:rsidRDefault="003B392E" w:rsidP="003B392E">
      <w:pPr>
        <w:rPr>
          <w:rFonts w:ascii="Arial" w:hAnsi="Arial" w:cs="Arial"/>
          <w:sz w:val="24"/>
          <w:szCs w:val="24"/>
          <w:lang w:val="en-US"/>
        </w:rPr>
      </w:pPr>
      <w:r w:rsidRPr="00433F67">
        <w:rPr>
          <w:rFonts w:ascii="Arial" w:hAnsi="Arial" w:cs="Arial"/>
          <w:sz w:val="24"/>
          <w:szCs w:val="24"/>
          <w:lang w:val="en-US"/>
        </w:rPr>
        <w:t xml:space="preserve">“It would be great if supporting documents could be held and reused to make the whole process much </w:t>
      </w:r>
      <w:proofErr w:type="gramStart"/>
      <w:r w:rsidRPr="00433F67">
        <w:rPr>
          <w:rFonts w:ascii="Arial" w:hAnsi="Arial" w:cs="Arial"/>
          <w:sz w:val="24"/>
          <w:szCs w:val="24"/>
          <w:lang w:val="en-US"/>
        </w:rPr>
        <w:t>more simple and quick</w:t>
      </w:r>
      <w:proofErr w:type="gramEnd"/>
      <w:r w:rsidR="007443E7" w:rsidRPr="00433F67">
        <w:rPr>
          <w:rFonts w:ascii="Arial" w:hAnsi="Arial" w:cs="Arial"/>
          <w:sz w:val="24"/>
          <w:szCs w:val="24"/>
          <w:lang w:val="en-US"/>
        </w:rPr>
        <w:t>.</w:t>
      </w:r>
      <w:r w:rsidRPr="00433F67">
        <w:rPr>
          <w:rFonts w:ascii="Arial" w:hAnsi="Arial" w:cs="Arial"/>
          <w:sz w:val="24"/>
          <w:szCs w:val="24"/>
          <w:lang w:val="en-US"/>
        </w:rPr>
        <w:t>”</w:t>
      </w:r>
    </w:p>
    <w:p w14:paraId="6110ADFE" w14:textId="5CC2E497" w:rsidR="00B546C4" w:rsidRPr="00B331D4" w:rsidRDefault="00B546C4" w:rsidP="00B546C4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The </w:t>
      </w:r>
      <w:r w:rsidR="001E558D" w:rsidRPr="00B331D4">
        <w:rPr>
          <w:rFonts w:ascii="Arial" w:hAnsi="Arial" w:cs="Arial"/>
          <w:b/>
          <w:bCs/>
          <w:sz w:val="24"/>
          <w:szCs w:val="24"/>
          <w:lang w:val="en-US"/>
        </w:rPr>
        <w:t>business or hospitality sector is struggling</w:t>
      </w:r>
      <w:r w:rsidR="001E558D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B852F3" w:rsidRPr="00B331D4">
        <w:rPr>
          <w:rFonts w:ascii="Arial" w:hAnsi="Arial" w:cs="Arial"/>
          <w:sz w:val="24"/>
          <w:szCs w:val="24"/>
          <w:lang w:val="en-US"/>
        </w:rPr>
        <w:t>(</w:t>
      </w:r>
      <w:r w:rsidR="00643936" w:rsidRPr="00B331D4">
        <w:rPr>
          <w:rFonts w:ascii="Arial" w:hAnsi="Arial" w:cs="Arial"/>
          <w:sz w:val="24"/>
          <w:szCs w:val="24"/>
          <w:lang w:val="en-US"/>
        </w:rPr>
        <w:t>seven</w:t>
      </w:r>
      <w:r w:rsidR="00B852F3" w:rsidRPr="00B331D4">
        <w:rPr>
          <w:rFonts w:ascii="Arial" w:hAnsi="Arial" w:cs="Arial"/>
          <w:sz w:val="24"/>
          <w:szCs w:val="24"/>
          <w:lang w:val="en-US"/>
        </w:rPr>
        <w:t xml:space="preserve"> comments – across all fee categories except medium risk)</w:t>
      </w:r>
    </w:p>
    <w:p w14:paraId="263BD665" w14:textId="5ACA5D88" w:rsidR="005704FE" w:rsidRPr="00433F67" w:rsidRDefault="005704FE" w:rsidP="005704FE">
      <w:pPr>
        <w:rPr>
          <w:rFonts w:ascii="Arial" w:hAnsi="Arial" w:cs="Arial"/>
          <w:sz w:val="24"/>
          <w:szCs w:val="24"/>
          <w:lang w:val="en-US"/>
        </w:rPr>
      </w:pPr>
      <w:r w:rsidRPr="00433F67">
        <w:rPr>
          <w:rFonts w:ascii="Arial" w:hAnsi="Arial" w:cs="Arial"/>
          <w:sz w:val="24"/>
          <w:szCs w:val="24"/>
          <w:lang w:val="en-US"/>
        </w:rPr>
        <w:t xml:space="preserve">“The burden of license fees on smaller capacity premises is often </w:t>
      </w:r>
      <w:r w:rsidR="00320BBB" w:rsidRPr="00433F67">
        <w:rPr>
          <w:rFonts w:ascii="Arial" w:hAnsi="Arial" w:cs="Arial"/>
          <w:sz w:val="24"/>
          <w:szCs w:val="24"/>
          <w:lang w:val="en-US"/>
        </w:rPr>
        <w:t xml:space="preserve">crippling at a time when hospitality has </w:t>
      </w:r>
      <w:proofErr w:type="spellStart"/>
      <w:proofErr w:type="gramStart"/>
      <w:r w:rsidR="00320BBB" w:rsidRPr="00433F67">
        <w:rPr>
          <w:rFonts w:ascii="Arial" w:hAnsi="Arial" w:cs="Arial"/>
          <w:sz w:val="24"/>
          <w:szCs w:val="24"/>
          <w:lang w:val="en-US"/>
        </w:rPr>
        <w:t>see</w:t>
      </w:r>
      <w:proofErr w:type="spellEnd"/>
      <w:proofErr w:type="gramEnd"/>
      <w:r w:rsidR="00320BBB" w:rsidRPr="00433F67">
        <w:rPr>
          <w:rFonts w:ascii="Arial" w:hAnsi="Arial" w:cs="Arial"/>
          <w:sz w:val="24"/>
          <w:szCs w:val="24"/>
          <w:lang w:val="en-US"/>
        </w:rPr>
        <w:t xml:space="preserve"> a reduction in takings of between 11.4% and 40% over the last two years.”</w:t>
      </w:r>
    </w:p>
    <w:p w14:paraId="1C9CFC64" w14:textId="331E405D" w:rsidR="002F0981" w:rsidRPr="00B331D4" w:rsidRDefault="002F0981" w:rsidP="003B392E">
      <w:p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sz w:val="24"/>
          <w:szCs w:val="24"/>
          <w:lang w:val="en-US"/>
        </w:rPr>
        <w:t>Some further suggestions were made to improve the licensing process:</w:t>
      </w:r>
    </w:p>
    <w:p w14:paraId="254E9574" w14:textId="6FD6ECF9" w:rsidR="002F0981" w:rsidRPr="00B331D4" w:rsidRDefault="00A12C05" w:rsidP="002F098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Simplify the process</w:t>
      </w:r>
      <w:r w:rsidR="00E00A2D" w:rsidRPr="00B331D4">
        <w:rPr>
          <w:rFonts w:ascii="Arial" w:hAnsi="Arial" w:cs="Arial"/>
          <w:sz w:val="24"/>
          <w:szCs w:val="24"/>
          <w:lang w:val="en-US"/>
        </w:rPr>
        <w:t xml:space="preserve"> for some </w:t>
      </w:r>
      <w:proofErr w:type="spellStart"/>
      <w:r w:rsidR="00E00A2D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E00A2D" w:rsidRPr="00B331D4">
        <w:rPr>
          <w:rFonts w:ascii="Arial" w:hAnsi="Arial" w:cs="Arial"/>
          <w:sz w:val="24"/>
          <w:szCs w:val="24"/>
          <w:lang w:val="en-US"/>
        </w:rPr>
        <w:t xml:space="preserve"> types </w:t>
      </w:r>
      <w:proofErr w:type="gramStart"/>
      <w:r w:rsidR="00E00A2D"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="00E00A2D" w:rsidRPr="00B331D4">
        <w:rPr>
          <w:rFonts w:ascii="Arial" w:hAnsi="Arial" w:cs="Arial"/>
          <w:sz w:val="24"/>
          <w:szCs w:val="24"/>
          <w:lang w:val="en-US"/>
        </w:rPr>
        <w:t xml:space="preserve"> lower risk or </w:t>
      </w:r>
      <w:r w:rsidR="009E6F4B" w:rsidRPr="00B331D4">
        <w:rPr>
          <w:rFonts w:ascii="Arial" w:hAnsi="Arial" w:cs="Arial"/>
          <w:sz w:val="24"/>
          <w:szCs w:val="24"/>
          <w:lang w:val="en-US"/>
        </w:rPr>
        <w:t xml:space="preserve">for </w:t>
      </w:r>
      <w:r w:rsidR="00FE2EA9" w:rsidRPr="00B331D4">
        <w:rPr>
          <w:rFonts w:ascii="Arial" w:hAnsi="Arial" w:cs="Arial"/>
          <w:sz w:val="24"/>
          <w:szCs w:val="24"/>
          <w:lang w:val="en-US"/>
        </w:rPr>
        <w:t xml:space="preserve">special </w:t>
      </w:r>
      <w:proofErr w:type="spellStart"/>
      <w:r w:rsidR="00FE2EA9" w:rsidRPr="00B331D4">
        <w:rPr>
          <w:rFonts w:ascii="Arial" w:hAnsi="Arial" w:cs="Arial"/>
          <w:sz w:val="24"/>
          <w:szCs w:val="24"/>
          <w:lang w:val="en-US"/>
        </w:rPr>
        <w:t>licences</w:t>
      </w:r>
      <w:proofErr w:type="spellEnd"/>
      <w:r w:rsidR="00FE2EA9" w:rsidRPr="00B331D4">
        <w:rPr>
          <w:rFonts w:ascii="Arial" w:hAnsi="Arial" w:cs="Arial"/>
          <w:sz w:val="24"/>
          <w:szCs w:val="24"/>
          <w:lang w:val="en-US"/>
        </w:rPr>
        <w:t xml:space="preserve"> holding a function under the club </w:t>
      </w:r>
      <w:proofErr w:type="spellStart"/>
      <w:r w:rsidR="00FE2EA9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FE2EA9" w:rsidRPr="00B331D4">
        <w:rPr>
          <w:rFonts w:ascii="Arial" w:hAnsi="Arial" w:cs="Arial"/>
          <w:sz w:val="24"/>
          <w:szCs w:val="24"/>
          <w:lang w:val="en-US"/>
        </w:rPr>
        <w:t xml:space="preserve"> (</w:t>
      </w:r>
      <w:r w:rsidR="001A5370" w:rsidRPr="00B331D4">
        <w:rPr>
          <w:rFonts w:ascii="Arial" w:hAnsi="Arial" w:cs="Arial"/>
          <w:sz w:val="24"/>
          <w:szCs w:val="24"/>
          <w:lang w:val="en-US"/>
        </w:rPr>
        <w:t>five</w:t>
      </w:r>
      <w:r w:rsidR="00FE2EA9" w:rsidRPr="00B331D4">
        <w:rPr>
          <w:rFonts w:ascii="Arial" w:hAnsi="Arial" w:cs="Arial"/>
          <w:sz w:val="24"/>
          <w:szCs w:val="24"/>
          <w:lang w:val="en-US"/>
        </w:rPr>
        <w:t xml:space="preserve"> comments)</w:t>
      </w:r>
    </w:p>
    <w:p w14:paraId="34675764" w14:textId="51021F16" w:rsidR="003C7D50" w:rsidRPr="00B331D4" w:rsidRDefault="00B55199" w:rsidP="009B33AA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B331D4">
        <w:rPr>
          <w:rFonts w:ascii="Arial" w:hAnsi="Arial" w:cs="Arial"/>
          <w:b/>
          <w:bCs/>
          <w:sz w:val="24"/>
          <w:szCs w:val="24"/>
          <w:lang w:val="en-US"/>
        </w:rPr>
        <w:t>Recognise</w:t>
      </w:r>
      <w:proofErr w:type="spellEnd"/>
      <w:r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 good</w:t>
      </w:r>
      <w:r w:rsidR="00847208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, compliant </w:t>
      </w:r>
      <w:r w:rsidR="000E233F" w:rsidRPr="00B331D4">
        <w:rPr>
          <w:rFonts w:ascii="Arial" w:hAnsi="Arial" w:cs="Arial"/>
          <w:b/>
          <w:bCs/>
          <w:sz w:val="24"/>
          <w:szCs w:val="24"/>
          <w:lang w:val="en-US"/>
        </w:rPr>
        <w:t xml:space="preserve">and long-standing </w:t>
      </w:r>
      <w:r w:rsidRPr="00B331D4">
        <w:rPr>
          <w:rFonts w:ascii="Arial" w:hAnsi="Arial" w:cs="Arial"/>
          <w:b/>
          <w:bCs/>
          <w:sz w:val="24"/>
          <w:szCs w:val="24"/>
          <w:lang w:val="en-US"/>
        </w:rPr>
        <w:t>operators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without convictions, </w:t>
      </w:r>
      <w:r w:rsidR="00847208" w:rsidRPr="00B331D4">
        <w:rPr>
          <w:rFonts w:ascii="Arial" w:hAnsi="Arial" w:cs="Arial"/>
          <w:sz w:val="24"/>
          <w:szCs w:val="24"/>
          <w:lang w:val="en-US"/>
        </w:rPr>
        <w:t xml:space="preserve">complaints and </w:t>
      </w:r>
      <w:r w:rsidR="00525C31" w:rsidRPr="00B331D4">
        <w:rPr>
          <w:rFonts w:ascii="Arial" w:hAnsi="Arial" w:cs="Arial"/>
          <w:sz w:val="24"/>
          <w:szCs w:val="24"/>
          <w:lang w:val="en-US"/>
        </w:rPr>
        <w:t xml:space="preserve">incidents </w:t>
      </w:r>
      <w:proofErr w:type="gramStart"/>
      <w:r w:rsidR="00525C31"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="00525C31" w:rsidRPr="00B331D4">
        <w:rPr>
          <w:rFonts w:ascii="Arial" w:hAnsi="Arial" w:cs="Arial"/>
          <w:sz w:val="24"/>
          <w:szCs w:val="24"/>
          <w:lang w:val="en-US"/>
        </w:rPr>
        <w:t xml:space="preserve"> by reviewing their risk rating</w:t>
      </w:r>
      <w:r w:rsidR="000E233F"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76557F" w:rsidRPr="00B331D4">
        <w:rPr>
          <w:rFonts w:ascii="Arial" w:hAnsi="Arial" w:cs="Arial"/>
          <w:sz w:val="24"/>
          <w:szCs w:val="24"/>
          <w:lang w:val="en-US"/>
        </w:rPr>
        <w:t>and therefore reducing fees (</w:t>
      </w:r>
      <w:r w:rsidR="001A5370" w:rsidRPr="00B331D4">
        <w:rPr>
          <w:rFonts w:ascii="Arial" w:hAnsi="Arial" w:cs="Arial"/>
          <w:sz w:val="24"/>
          <w:szCs w:val="24"/>
          <w:lang w:val="en-US"/>
        </w:rPr>
        <w:t>four</w:t>
      </w:r>
      <w:r w:rsidR="0076557F" w:rsidRPr="00B331D4">
        <w:rPr>
          <w:rFonts w:ascii="Arial" w:hAnsi="Arial" w:cs="Arial"/>
          <w:sz w:val="24"/>
          <w:szCs w:val="24"/>
          <w:lang w:val="en-US"/>
        </w:rPr>
        <w:t xml:space="preserve"> comments)</w:t>
      </w:r>
    </w:p>
    <w:p w14:paraId="782745FA" w14:textId="6E1F1356" w:rsidR="0076557F" w:rsidRPr="00B331D4" w:rsidRDefault="00DE3F0B" w:rsidP="002F098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Improve communication of processes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Pr="00B331D4">
        <w:rPr>
          <w:rFonts w:ascii="Arial" w:hAnsi="Arial" w:cs="Arial"/>
          <w:sz w:val="24"/>
          <w:szCs w:val="24"/>
          <w:lang w:val="en-US"/>
        </w:rPr>
        <w:t xml:space="preserve"> with reminders </w:t>
      </w:r>
      <w:r w:rsidR="00EF0D4B" w:rsidRPr="00B331D4">
        <w:rPr>
          <w:rFonts w:ascii="Arial" w:hAnsi="Arial" w:cs="Arial"/>
          <w:sz w:val="24"/>
          <w:szCs w:val="24"/>
          <w:lang w:val="en-US"/>
        </w:rPr>
        <w:t xml:space="preserve">or notifications </w:t>
      </w:r>
      <w:r w:rsidRPr="00B331D4">
        <w:rPr>
          <w:rFonts w:ascii="Arial" w:hAnsi="Arial" w:cs="Arial"/>
          <w:sz w:val="24"/>
          <w:szCs w:val="24"/>
          <w:lang w:val="en-US"/>
        </w:rPr>
        <w:t>before due dates</w:t>
      </w:r>
      <w:r w:rsidR="00EF0D4B" w:rsidRPr="00B331D4">
        <w:rPr>
          <w:rFonts w:ascii="Arial" w:hAnsi="Arial" w:cs="Arial"/>
          <w:sz w:val="24"/>
          <w:szCs w:val="24"/>
          <w:lang w:val="en-US"/>
        </w:rPr>
        <w:t xml:space="preserve"> or </w:t>
      </w:r>
      <w:r w:rsidR="009750F0" w:rsidRPr="00B331D4">
        <w:rPr>
          <w:rFonts w:ascii="Arial" w:hAnsi="Arial" w:cs="Arial"/>
          <w:sz w:val="24"/>
          <w:szCs w:val="24"/>
          <w:lang w:val="en-US"/>
        </w:rPr>
        <w:t xml:space="preserve">guidance for special </w:t>
      </w:r>
      <w:proofErr w:type="spellStart"/>
      <w:r w:rsidR="009750F0" w:rsidRPr="00B331D4">
        <w:rPr>
          <w:rFonts w:ascii="Arial" w:hAnsi="Arial" w:cs="Arial"/>
          <w:sz w:val="24"/>
          <w:szCs w:val="24"/>
          <w:lang w:val="en-US"/>
        </w:rPr>
        <w:t>licence</w:t>
      </w:r>
      <w:proofErr w:type="spellEnd"/>
      <w:r w:rsidR="009750F0" w:rsidRPr="00B331D4">
        <w:rPr>
          <w:rFonts w:ascii="Arial" w:hAnsi="Arial" w:cs="Arial"/>
          <w:sz w:val="24"/>
          <w:szCs w:val="24"/>
          <w:lang w:val="en-US"/>
        </w:rPr>
        <w:t xml:space="preserve"> application requirements (</w:t>
      </w:r>
      <w:r w:rsidR="001A5370" w:rsidRPr="00B331D4">
        <w:rPr>
          <w:rFonts w:ascii="Arial" w:hAnsi="Arial" w:cs="Arial"/>
          <w:sz w:val="24"/>
          <w:szCs w:val="24"/>
          <w:lang w:val="en-US"/>
        </w:rPr>
        <w:t>three</w:t>
      </w:r>
      <w:r w:rsidR="009750F0" w:rsidRPr="00B331D4">
        <w:rPr>
          <w:rFonts w:ascii="Arial" w:hAnsi="Arial" w:cs="Arial"/>
          <w:sz w:val="24"/>
          <w:szCs w:val="24"/>
          <w:lang w:val="en-US"/>
        </w:rPr>
        <w:t xml:space="preserve"> comments)</w:t>
      </w:r>
    </w:p>
    <w:p w14:paraId="32DFD2CD" w14:textId="459AA9E9" w:rsidR="004664A2" w:rsidRPr="00B331D4" w:rsidRDefault="004664A2" w:rsidP="002F098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Fix IT issues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B331D4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Pr="00B331D4">
        <w:rPr>
          <w:rFonts w:ascii="Arial" w:hAnsi="Arial" w:cs="Arial"/>
          <w:sz w:val="24"/>
          <w:szCs w:val="24"/>
          <w:lang w:val="en-US"/>
        </w:rPr>
        <w:t xml:space="preserve"> </w:t>
      </w:r>
      <w:r w:rsidR="004317C9" w:rsidRPr="00B331D4">
        <w:rPr>
          <w:rFonts w:ascii="Arial" w:hAnsi="Arial" w:cs="Arial"/>
          <w:sz w:val="24"/>
          <w:szCs w:val="24"/>
          <w:lang w:val="en-US"/>
        </w:rPr>
        <w:t>payment systems timing out</w:t>
      </w:r>
      <w:r w:rsidR="00AA6A87" w:rsidRPr="00B331D4">
        <w:rPr>
          <w:rFonts w:ascii="Arial" w:hAnsi="Arial" w:cs="Arial"/>
          <w:sz w:val="24"/>
          <w:szCs w:val="24"/>
          <w:lang w:val="en-US"/>
        </w:rPr>
        <w:t xml:space="preserve"> (</w:t>
      </w:r>
      <w:r w:rsidR="001A5370" w:rsidRPr="00B331D4">
        <w:rPr>
          <w:rFonts w:ascii="Arial" w:hAnsi="Arial" w:cs="Arial"/>
          <w:sz w:val="24"/>
          <w:szCs w:val="24"/>
          <w:lang w:val="en-US"/>
        </w:rPr>
        <w:t>two</w:t>
      </w:r>
      <w:r w:rsidR="00AA6A87" w:rsidRPr="00B331D4">
        <w:rPr>
          <w:rFonts w:ascii="Arial" w:hAnsi="Arial" w:cs="Arial"/>
          <w:sz w:val="24"/>
          <w:szCs w:val="24"/>
          <w:lang w:val="en-US"/>
        </w:rPr>
        <w:t xml:space="preserve"> comments)</w:t>
      </w:r>
    </w:p>
    <w:p w14:paraId="5CD51639" w14:textId="4B5FA649" w:rsidR="009B33AA" w:rsidRPr="00B331D4" w:rsidRDefault="009B33AA" w:rsidP="002F098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Assign a dedicated officer to an applicant</w:t>
      </w:r>
      <w:r w:rsidR="00D15832" w:rsidRPr="00B331D4">
        <w:rPr>
          <w:rFonts w:ascii="Arial" w:hAnsi="Arial" w:cs="Arial"/>
          <w:sz w:val="24"/>
          <w:szCs w:val="24"/>
          <w:lang w:val="en-US"/>
        </w:rPr>
        <w:t xml:space="preserve"> for better guidance and relationships (</w:t>
      </w:r>
      <w:r w:rsidR="001A5370" w:rsidRPr="00B331D4">
        <w:rPr>
          <w:rFonts w:ascii="Arial" w:hAnsi="Arial" w:cs="Arial"/>
          <w:sz w:val="24"/>
          <w:szCs w:val="24"/>
          <w:lang w:val="en-US"/>
        </w:rPr>
        <w:t>two</w:t>
      </w:r>
      <w:r w:rsidR="00D15832" w:rsidRPr="00B331D4">
        <w:rPr>
          <w:rFonts w:ascii="Arial" w:hAnsi="Arial" w:cs="Arial"/>
          <w:sz w:val="24"/>
          <w:szCs w:val="24"/>
          <w:lang w:val="en-US"/>
        </w:rPr>
        <w:t xml:space="preserve"> comments)</w:t>
      </w:r>
    </w:p>
    <w:p w14:paraId="62D17A25" w14:textId="4C4CF43C" w:rsidR="00D15832" w:rsidRPr="00B331D4" w:rsidRDefault="00D15832" w:rsidP="002F098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Provide a phone number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to call instead of </w:t>
      </w:r>
      <w:r w:rsidR="00E97D69" w:rsidRPr="00B331D4">
        <w:rPr>
          <w:rFonts w:ascii="Arial" w:hAnsi="Arial" w:cs="Arial"/>
          <w:sz w:val="24"/>
          <w:szCs w:val="24"/>
          <w:lang w:val="en-US"/>
        </w:rPr>
        <w:t>general</w:t>
      </w:r>
      <w:r w:rsidR="00BE546A" w:rsidRPr="00B331D4">
        <w:rPr>
          <w:rFonts w:ascii="Arial" w:hAnsi="Arial" w:cs="Arial"/>
          <w:sz w:val="24"/>
          <w:szCs w:val="24"/>
          <w:lang w:val="en-US"/>
        </w:rPr>
        <w:t xml:space="preserve"> email </w:t>
      </w:r>
      <w:r w:rsidR="00E97D69" w:rsidRPr="00B331D4">
        <w:rPr>
          <w:rFonts w:ascii="Arial" w:hAnsi="Arial" w:cs="Arial"/>
          <w:sz w:val="24"/>
          <w:szCs w:val="24"/>
          <w:lang w:val="en-US"/>
        </w:rPr>
        <w:t>address (</w:t>
      </w:r>
      <w:r w:rsidR="001A5370" w:rsidRPr="00B331D4">
        <w:rPr>
          <w:rFonts w:ascii="Arial" w:hAnsi="Arial" w:cs="Arial"/>
          <w:sz w:val="24"/>
          <w:szCs w:val="24"/>
          <w:lang w:val="en-US"/>
        </w:rPr>
        <w:t>one</w:t>
      </w:r>
      <w:r w:rsidR="00E97D69" w:rsidRPr="00B331D4">
        <w:rPr>
          <w:rFonts w:ascii="Arial" w:hAnsi="Arial" w:cs="Arial"/>
          <w:sz w:val="24"/>
          <w:szCs w:val="24"/>
          <w:lang w:val="en-US"/>
        </w:rPr>
        <w:t xml:space="preserve"> comment)</w:t>
      </w:r>
    </w:p>
    <w:p w14:paraId="463EC789" w14:textId="63FEEA77" w:rsidR="00AA6A87" w:rsidRPr="00B331D4" w:rsidRDefault="00AA6A87" w:rsidP="002F098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 w:rsidRPr="00B331D4">
        <w:rPr>
          <w:rFonts w:ascii="Arial" w:hAnsi="Arial" w:cs="Arial"/>
          <w:b/>
          <w:bCs/>
          <w:sz w:val="24"/>
          <w:szCs w:val="24"/>
          <w:lang w:val="en-US"/>
        </w:rPr>
        <w:t>Align licensing renewal dates</w:t>
      </w:r>
      <w:r w:rsidRPr="00B331D4">
        <w:rPr>
          <w:rFonts w:ascii="Arial" w:hAnsi="Arial" w:cs="Arial"/>
          <w:sz w:val="24"/>
          <w:szCs w:val="24"/>
          <w:lang w:val="en-US"/>
        </w:rPr>
        <w:t xml:space="preserve"> for businesses with multiple sites/</w:t>
      </w:r>
      <w:proofErr w:type="spellStart"/>
      <w:r w:rsidRPr="00B331D4">
        <w:rPr>
          <w:rFonts w:ascii="Arial" w:hAnsi="Arial" w:cs="Arial"/>
          <w:sz w:val="24"/>
          <w:szCs w:val="24"/>
          <w:lang w:val="en-US"/>
        </w:rPr>
        <w:t>licences</w:t>
      </w:r>
      <w:proofErr w:type="spellEnd"/>
      <w:r w:rsidR="006E1BF1" w:rsidRPr="00B331D4">
        <w:rPr>
          <w:rFonts w:ascii="Arial" w:hAnsi="Arial" w:cs="Arial"/>
          <w:sz w:val="24"/>
          <w:szCs w:val="24"/>
          <w:lang w:val="en-US"/>
        </w:rPr>
        <w:t xml:space="preserve"> (</w:t>
      </w:r>
      <w:r w:rsidR="001A5370" w:rsidRPr="00B331D4">
        <w:rPr>
          <w:rFonts w:ascii="Arial" w:hAnsi="Arial" w:cs="Arial"/>
          <w:sz w:val="24"/>
          <w:szCs w:val="24"/>
          <w:lang w:val="en-US"/>
        </w:rPr>
        <w:t>one</w:t>
      </w:r>
      <w:r w:rsidR="006E1BF1" w:rsidRPr="00B331D4">
        <w:rPr>
          <w:rFonts w:ascii="Arial" w:hAnsi="Arial" w:cs="Arial"/>
          <w:sz w:val="24"/>
          <w:szCs w:val="24"/>
          <w:lang w:val="en-US"/>
        </w:rPr>
        <w:t xml:space="preserve"> comment)</w:t>
      </w:r>
      <w:r w:rsidR="00690D42" w:rsidRPr="00B331D4">
        <w:rPr>
          <w:rFonts w:ascii="Arial" w:hAnsi="Arial" w:cs="Arial"/>
          <w:sz w:val="24"/>
          <w:szCs w:val="24"/>
          <w:lang w:val="en-US"/>
        </w:rPr>
        <w:t>.</w:t>
      </w:r>
    </w:p>
    <w:sectPr w:rsidR="00AA6A87" w:rsidRPr="00B331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293E"/>
    <w:multiLevelType w:val="hybridMultilevel"/>
    <w:tmpl w:val="CDCEE1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C3CB9"/>
    <w:multiLevelType w:val="hybridMultilevel"/>
    <w:tmpl w:val="75B2AE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D1B92"/>
    <w:multiLevelType w:val="hybridMultilevel"/>
    <w:tmpl w:val="4782DD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6007E"/>
    <w:multiLevelType w:val="hybridMultilevel"/>
    <w:tmpl w:val="1B24A07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21F86"/>
    <w:multiLevelType w:val="hybridMultilevel"/>
    <w:tmpl w:val="1C8435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54637"/>
    <w:multiLevelType w:val="hybridMultilevel"/>
    <w:tmpl w:val="C4E28D4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720F0"/>
    <w:multiLevelType w:val="hybridMultilevel"/>
    <w:tmpl w:val="BF0601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5337E"/>
    <w:multiLevelType w:val="hybridMultilevel"/>
    <w:tmpl w:val="52169DD2"/>
    <w:lvl w:ilvl="0" w:tplc="1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6375E19"/>
    <w:multiLevelType w:val="hybridMultilevel"/>
    <w:tmpl w:val="8496089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C4CA5"/>
    <w:multiLevelType w:val="hybridMultilevel"/>
    <w:tmpl w:val="3DA2FD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81B0B"/>
    <w:multiLevelType w:val="hybridMultilevel"/>
    <w:tmpl w:val="68921B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488798">
    <w:abstractNumId w:val="7"/>
  </w:num>
  <w:num w:numId="2" w16cid:durableId="2107113703">
    <w:abstractNumId w:val="8"/>
  </w:num>
  <w:num w:numId="3" w16cid:durableId="157817078">
    <w:abstractNumId w:val="6"/>
  </w:num>
  <w:num w:numId="4" w16cid:durableId="126047132">
    <w:abstractNumId w:val="9"/>
  </w:num>
  <w:num w:numId="5" w16cid:durableId="1341203678">
    <w:abstractNumId w:val="0"/>
  </w:num>
  <w:num w:numId="6" w16cid:durableId="732199238">
    <w:abstractNumId w:val="5"/>
  </w:num>
  <w:num w:numId="7" w16cid:durableId="1614243841">
    <w:abstractNumId w:val="4"/>
  </w:num>
  <w:num w:numId="8" w16cid:durableId="770900775">
    <w:abstractNumId w:val="1"/>
  </w:num>
  <w:num w:numId="9" w16cid:durableId="529029461">
    <w:abstractNumId w:val="10"/>
  </w:num>
  <w:num w:numId="10" w16cid:durableId="1402174766">
    <w:abstractNumId w:val="2"/>
  </w:num>
  <w:num w:numId="11" w16cid:durableId="527257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ABC"/>
    <w:rsid w:val="00000ECF"/>
    <w:rsid w:val="0001096C"/>
    <w:rsid w:val="000155DE"/>
    <w:rsid w:val="00026042"/>
    <w:rsid w:val="0003022C"/>
    <w:rsid w:val="00036762"/>
    <w:rsid w:val="0004008F"/>
    <w:rsid w:val="00047497"/>
    <w:rsid w:val="00055431"/>
    <w:rsid w:val="00074DDD"/>
    <w:rsid w:val="00076CA6"/>
    <w:rsid w:val="000811A3"/>
    <w:rsid w:val="000825D5"/>
    <w:rsid w:val="000A2767"/>
    <w:rsid w:val="000A5733"/>
    <w:rsid w:val="000E233F"/>
    <w:rsid w:val="000E27E8"/>
    <w:rsid w:val="000F7A34"/>
    <w:rsid w:val="00100911"/>
    <w:rsid w:val="00112EBC"/>
    <w:rsid w:val="00130405"/>
    <w:rsid w:val="001568F0"/>
    <w:rsid w:val="001605CC"/>
    <w:rsid w:val="0016097A"/>
    <w:rsid w:val="00166827"/>
    <w:rsid w:val="0017770C"/>
    <w:rsid w:val="00194E07"/>
    <w:rsid w:val="00195FA8"/>
    <w:rsid w:val="001A02DF"/>
    <w:rsid w:val="001A5370"/>
    <w:rsid w:val="001A734C"/>
    <w:rsid w:val="001D1A32"/>
    <w:rsid w:val="001D72FF"/>
    <w:rsid w:val="001E469A"/>
    <w:rsid w:val="001E558D"/>
    <w:rsid w:val="001F7185"/>
    <w:rsid w:val="0020661E"/>
    <w:rsid w:val="00223E2E"/>
    <w:rsid w:val="00224599"/>
    <w:rsid w:val="00233FD5"/>
    <w:rsid w:val="00237B50"/>
    <w:rsid w:val="00240613"/>
    <w:rsid w:val="00251044"/>
    <w:rsid w:val="00255ABC"/>
    <w:rsid w:val="0025712E"/>
    <w:rsid w:val="0026275A"/>
    <w:rsid w:val="0027187F"/>
    <w:rsid w:val="00274D59"/>
    <w:rsid w:val="0029357F"/>
    <w:rsid w:val="002A0B2A"/>
    <w:rsid w:val="002A15DA"/>
    <w:rsid w:val="002B0A11"/>
    <w:rsid w:val="002B71DE"/>
    <w:rsid w:val="002C3ECD"/>
    <w:rsid w:val="002F0981"/>
    <w:rsid w:val="002F0E17"/>
    <w:rsid w:val="00303A4C"/>
    <w:rsid w:val="00320BBB"/>
    <w:rsid w:val="00322899"/>
    <w:rsid w:val="00324A13"/>
    <w:rsid w:val="0035669E"/>
    <w:rsid w:val="00357598"/>
    <w:rsid w:val="00363228"/>
    <w:rsid w:val="003632EE"/>
    <w:rsid w:val="00365879"/>
    <w:rsid w:val="00367922"/>
    <w:rsid w:val="00387BCE"/>
    <w:rsid w:val="00392972"/>
    <w:rsid w:val="00393530"/>
    <w:rsid w:val="003A60E2"/>
    <w:rsid w:val="003A6CEF"/>
    <w:rsid w:val="003B392E"/>
    <w:rsid w:val="003B3F17"/>
    <w:rsid w:val="003B4686"/>
    <w:rsid w:val="003B76ED"/>
    <w:rsid w:val="003C7D50"/>
    <w:rsid w:val="003C7DDF"/>
    <w:rsid w:val="003D59AD"/>
    <w:rsid w:val="003F0FBC"/>
    <w:rsid w:val="00400ABC"/>
    <w:rsid w:val="00402743"/>
    <w:rsid w:val="004034EB"/>
    <w:rsid w:val="00415DE0"/>
    <w:rsid w:val="00420B89"/>
    <w:rsid w:val="004317C9"/>
    <w:rsid w:val="00433F67"/>
    <w:rsid w:val="00447A11"/>
    <w:rsid w:val="0045151A"/>
    <w:rsid w:val="004532EC"/>
    <w:rsid w:val="004574AC"/>
    <w:rsid w:val="0046083E"/>
    <w:rsid w:val="004664A2"/>
    <w:rsid w:val="00472211"/>
    <w:rsid w:val="004B39C3"/>
    <w:rsid w:val="004C55C3"/>
    <w:rsid w:val="004E1E2A"/>
    <w:rsid w:val="004E2285"/>
    <w:rsid w:val="00501BE0"/>
    <w:rsid w:val="0051024C"/>
    <w:rsid w:val="00513224"/>
    <w:rsid w:val="00513854"/>
    <w:rsid w:val="00525C31"/>
    <w:rsid w:val="00544DF5"/>
    <w:rsid w:val="00550D7B"/>
    <w:rsid w:val="00555EEA"/>
    <w:rsid w:val="005642C7"/>
    <w:rsid w:val="005704FE"/>
    <w:rsid w:val="00577718"/>
    <w:rsid w:val="00577827"/>
    <w:rsid w:val="00582AEA"/>
    <w:rsid w:val="0058380D"/>
    <w:rsid w:val="00583F00"/>
    <w:rsid w:val="00586940"/>
    <w:rsid w:val="00590FB6"/>
    <w:rsid w:val="00591595"/>
    <w:rsid w:val="005B1743"/>
    <w:rsid w:val="005B2767"/>
    <w:rsid w:val="005D3683"/>
    <w:rsid w:val="005D5AC9"/>
    <w:rsid w:val="005E05C8"/>
    <w:rsid w:val="005E0C2A"/>
    <w:rsid w:val="005E23C3"/>
    <w:rsid w:val="005F0BF1"/>
    <w:rsid w:val="005F1727"/>
    <w:rsid w:val="005F33EC"/>
    <w:rsid w:val="006039C3"/>
    <w:rsid w:val="00605DD9"/>
    <w:rsid w:val="00613C4E"/>
    <w:rsid w:val="0062002F"/>
    <w:rsid w:val="00637206"/>
    <w:rsid w:val="00643936"/>
    <w:rsid w:val="00667361"/>
    <w:rsid w:val="00677AC3"/>
    <w:rsid w:val="006835C5"/>
    <w:rsid w:val="00683CE0"/>
    <w:rsid w:val="00690D42"/>
    <w:rsid w:val="006B5E95"/>
    <w:rsid w:val="006E0600"/>
    <w:rsid w:val="006E1BF1"/>
    <w:rsid w:val="006E6A83"/>
    <w:rsid w:val="006E71DD"/>
    <w:rsid w:val="006F4EA1"/>
    <w:rsid w:val="00700E57"/>
    <w:rsid w:val="00704A29"/>
    <w:rsid w:val="00705B53"/>
    <w:rsid w:val="0070646E"/>
    <w:rsid w:val="00706887"/>
    <w:rsid w:val="0071261D"/>
    <w:rsid w:val="00731902"/>
    <w:rsid w:val="007349EA"/>
    <w:rsid w:val="00735537"/>
    <w:rsid w:val="00736C2A"/>
    <w:rsid w:val="007443E7"/>
    <w:rsid w:val="0074729E"/>
    <w:rsid w:val="00755AA7"/>
    <w:rsid w:val="007577A2"/>
    <w:rsid w:val="0076557F"/>
    <w:rsid w:val="0077132A"/>
    <w:rsid w:val="00780F16"/>
    <w:rsid w:val="00793A0F"/>
    <w:rsid w:val="0079470E"/>
    <w:rsid w:val="007948CC"/>
    <w:rsid w:val="007977AA"/>
    <w:rsid w:val="007C3918"/>
    <w:rsid w:val="007C551C"/>
    <w:rsid w:val="007E77B3"/>
    <w:rsid w:val="007F01A3"/>
    <w:rsid w:val="007F1960"/>
    <w:rsid w:val="007F2A4A"/>
    <w:rsid w:val="00800046"/>
    <w:rsid w:val="008158BB"/>
    <w:rsid w:val="00846324"/>
    <w:rsid w:val="00847208"/>
    <w:rsid w:val="008500DC"/>
    <w:rsid w:val="008541A2"/>
    <w:rsid w:val="00866FC2"/>
    <w:rsid w:val="00873803"/>
    <w:rsid w:val="008744F0"/>
    <w:rsid w:val="00896F7D"/>
    <w:rsid w:val="008A29AD"/>
    <w:rsid w:val="008A48DC"/>
    <w:rsid w:val="008D4F91"/>
    <w:rsid w:val="008E244C"/>
    <w:rsid w:val="008E3511"/>
    <w:rsid w:val="008E5257"/>
    <w:rsid w:val="00904619"/>
    <w:rsid w:val="00905A89"/>
    <w:rsid w:val="0090666F"/>
    <w:rsid w:val="00912E37"/>
    <w:rsid w:val="00914728"/>
    <w:rsid w:val="00926AEA"/>
    <w:rsid w:val="0092753C"/>
    <w:rsid w:val="00930F9B"/>
    <w:rsid w:val="00940207"/>
    <w:rsid w:val="0094608A"/>
    <w:rsid w:val="00950325"/>
    <w:rsid w:val="00961722"/>
    <w:rsid w:val="009644E0"/>
    <w:rsid w:val="009748F9"/>
    <w:rsid w:val="009750F0"/>
    <w:rsid w:val="00976063"/>
    <w:rsid w:val="0099476E"/>
    <w:rsid w:val="009A12C8"/>
    <w:rsid w:val="009A41D8"/>
    <w:rsid w:val="009A4A81"/>
    <w:rsid w:val="009B33AA"/>
    <w:rsid w:val="009B363D"/>
    <w:rsid w:val="009B4B79"/>
    <w:rsid w:val="009D41BB"/>
    <w:rsid w:val="009E1B51"/>
    <w:rsid w:val="009E2EBD"/>
    <w:rsid w:val="009E4315"/>
    <w:rsid w:val="009E50B1"/>
    <w:rsid w:val="009E6F4B"/>
    <w:rsid w:val="009E7C29"/>
    <w:rsid w:val="00A11975"/>
    <w:rsid w:val="00A12C05"/>
    <w:rsid w:val="00A17449"/>
    <w:rsid w:val="00A17680"/>
    <w:rsid w:val="00A47A52"/>
    <w:rsid w:val="00A57181"/>
    <w:rsid w:val="00A572B0"/>
    <w:rsid w:val="00A619BB"/>
    <w:rsid w:val="00A64DDA"/>
    <w:rsid w:val="00A821F2"/>
    <w:rsid w:val="00A85D63"/>
    <w:rsid w:val="00A9464E"/>
    <w:rsid w:val="00AA4132"/>
    <w:rsid w:val="00AA6A87"/>
    <w:rsid w:val="00AC3F09"/>
    <w:rsid w:val="00AE5990"/>
    <w:rsid w:val="00AE60A9"/>
    <w:rsid w:val="00AE647F"/>
    <w:rsid w:val="00AF308C"/>
    <w:rsid w:val="00B0584A"/>
    <w:rsid w:val="00B1727A"/>
    <w:rsid w:val="00B2007D"/>
    <w:rsid w:val="00B201A8"/>
    <w:rsid w:val="00B331D4"/>
    <w:rsid w:val="00B42CA6"/>
    <w:rsid w:val="00B546C4"/>
    <w:rsid w:val="00B55199"/>
    <w:rsid w:val="00B61C3F"/>
    <w:rsid w:val="00B8027A"/>
    <w:rsid w:val="00B852F3"/>
    <w:rsid w:val="00B8749C"/>
    <w:rsid w:val="00BA4564"/>
    <w:rsid w:val="00BA69AD"/>
    <w:rsid w:val="00BC4DB9"/>
    <w:rsid w:val="00BE418F"/>
    <w:rsid w:val="00BE546A"/>
    <w:rsid w:val="00BF3CE8"/>
    <w:rsid w:val="00C002F0"/>
    <w:rsid w:val="00C134BB"/>
    <w:rsid w:val="00C249CB"/>
    <w:rsid w:val="00C265DE"/>
    <w:rsid w:val="00C508A2"/>
    <w:rsid w:val="00C53FA3"/>
    <w:rsid w:val="00C57C2C"/>
    <w:rsid w:val="00C647C7"/>
    <w:rsid w:val="00C7463D"/>
    <w:rsid w:val="00C84300"/>
    <w:rsid w:val="00CA147A"/>
    <w:rsid w:val="00CA775E"/>
    <w:rsid w:val="00CB0451"/>
    <w:rsid w:val="00CB0A71"/>
    <w:rsid w:val="00CC040C"/>
    <w:rsid w:val="00CC0897"/>
    <w:rsid w:val="00CD3B00"/>
    <w:rsid w:val="00CE6C1E"/>
    <w:rsid w:val="00CF070A"/>
    <w:rsid w:val="00D15832"/>
    <w:rsid w:val="00D17230"/>
    <w:rsid w:val="00D17C61"/>
    <w:rsid w:val="00D654D0"/>
    <w:rsid w:val="00D84E10"/>
    <w:rsid w:val="00D934E5"/>
    <w:rsid w:val="00D96713"/>
    <w:rsid w:val="00DA42B0"/>
    <w:rsid w:val="00DA7ED5"/>
    <w:rsid w:val="00DC393B"/>
    <w:rsid w:val="00DC58BF"/>
    <w:rsid w:val="00DD6285"/>
    <w:rsid w:val="00DE3F0B"/>
    <w:rsid w:val="00E00A2D"/>
    <w:rsid w:val="00E0153E"/>
    <w:rsid w:val="00E32C7A"/>
    <w:rsid w:val="00E40E41"/>
    <w:rsid w:val="00E43969"/>
    <w:rsid w:val="00E46A8B"/>
    <w:rsid w:val="00E47665"/>
    <w:rsid w:val="00E511E0"/>
    <w:rsid w:val="00E5232C"/>
    <w:rsid w:val="00E5466F"/>
    <w:rsid w:val="00E5549B"/>
    <w:rsid w:val="00E55BE7"/>
    <w:rsid w:val="00E56BB0"/>
    <w:rsid w:val="00E7398D"/>
    <w:rsid w:val="00E80120"/>
    <w:rsid w:val="00E81409"/>
    <w:rsid w:val="00E90D6D"/>
    <w:rsid w:val="00E97D69"/>
    <w:rsid w:val="00EA560E"/>
    <w:rsid w:val="00EB1ED8"/>
    <w:rsid w:val="00ED4051"/>
    <w:rsid w:val="00EF0D4B"/>
    <w:rsid w:val="00EF1BDB"/>
    <w:rsid w:val="00EF6814"/>
    <w:rsid w:val="00F07714"/>
    <w:rsid w:val="00F1196F"/>
    <w:rsid w:val="00F34FC4"/>
    <w:rsid w:val="00F44D80"/>
    <w:rsid w:val="00F4513E"/>
    <w:rsid w:val="00F5526B"/>
    <w:rsid w:val="00F61F67"/>
    <w:rsid w:val="00F6286F"/>
    <w:rsid w:val="00F6718B"/>
    <w:rsid w:val="00F70773"/>
    <w:rsid w:val="00F90C17"/>
    <w:rsid w:val="00F91AFD"/>
    <w:rsid w:val="00FA305E"/>
    <w:rsid w:val="00FA4A6C"/>
    <w:rsid w:val="00FA781E"/>
    <w:rsid w:val="00FA7F73"/>
    <w:rsid w:val="00FB057A"/>
    <w:rsid w:val="00FB6B69"/>
    <w:rsid w:val="00FB7F66"/>
    <w:rsid w:val="00FC6A61"/>
    <w:rsid w:val="00FD0694"/>
    <w:rsid w:val="00FD79D6"/>
    <w:rsid w:val="00FE2EA9"/>
    <w:rsid w:val="00FE35AF"/>
    <w:rsid w:val="2132A559"/>
    <w:rsid w:val="59A79B10"/>
    <w:rsid w:val="7826D76C"/>
    <w:rsid w:val="7BDC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8A92B"/>
  <w15:chartTrackingRefBased/>
  <w15:docId w15:val="{B9330F00-4B5E-4159-A8DD-3967295F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F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F67"/>
    <w:pPr>
      <w:outlineLvl w:val="1"/>
    </w:pPr>
    <w:rPr>
      <w:rFonts w:ascii="Arial" w:hAnsi="Arial" w:cs="Arial"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3F67"/>
    <w:rPr>
      <w:rFonts w:ascii="Arial" w:hAnsi="Arial" w:cs="Arial"/>
      <w:sz w:val="24"/>
      <w:szCs w:val="24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B1727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E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E2E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33F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customXml" Target="../customXml/item2.xml"/><Relationship Id="rId16" Type="http://schemas.openxmlformats.org/officeDocument/2006/relationships/chart" Target="charts/chart8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3.xml"/><Relationship Id="rId5" Type="http://schemas.openxmlformats.org/officeDocument/2006/relationships/numbering" Target="numbering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openxmlformats.org/officeDocument/2006/relationships/customXml" Target="../customXml/item4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oleObject" Target="https://wccgovtnz-my.sharepoint.com/personal/lily_zhang_wcc_govt_nz/Documents/Policy/Alcohol/Fees/Licensee%20Survey%20-%20summary%20data%20V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NZ"/>
              <a:t>Type of alcohol licence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4D8-464A-9227-D6DB3F0980E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4D8-464A-9227-D6DB3F0980E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4D8-464A-9227-D6DB3F0980E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4D8-464A-9227-D6DB3F0980E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4D8-464A-9227-D6DB3F0980E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Tables'!$A$4:$A$8</c:f>
              <c:strCache>
                <c:ptCount val="5"/>
                <c:pt idx="0">
                  <c:v>On-licence (e.g. café, restaurant, bar)</c:v>
                </c:pt>
                <c:pt idx="1">
                  <c:v>Off-licence (e.g. bottle store, grocery, supermarket)</c:v>
                </c:pt>
                <c:pt idx="2">
                  <c:v>Club licence (e.g. for a sports club)</c:v>
                </c:pt>
                <c:pt idx="3">
                  <c:v>Special licence (currently or held in the past year)</c:v>
                </c:pt>
                <c:pt idx="4">
                  <c:v>I don’t know</c:v>
                </c:pt>
              </c:strCache>
            </c:strRef>
          </c:cat>
          <c:val>
            <c:numRef>
              <c:f>'Summary Tables'!$B$4:$B$8</c:f>
              <c:numCache>
                <c:formatCode>0%</c:formatCode>
                <c:ptCount val="5"/>
                <c:pt idx="0">
                  <c:v>0.71641791044780001</c:v>
                </c:pt>
                <c:pt idx="1">
                  <c:v>0.13930348258710001</c:v>
                </c:pt>
                <c:pt idx="2">
                  <c:v>0.1293532338308</c:v>
                </c:pt>
                <c:pt idx="3">
                  <c:v>1.4925373134330001E-2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4D8-464A-9227-D6DB3F0980E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NZ"/>
              <a:t>Fee category of licences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'Summary Tables'!$B$14:$B$15</c:f>
              <c:strCache>
                <c:ptCount val="2"/>
                <c:pt idx="0">
                  <c:v>Which fee category does your licence fall under?  For reference the categories are determined by the Alcohol Fees Regulations 2013.  </c:v>
                </c:pt>
                <c:pt idx="1">
                  <c:v>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CB9-4E03-998E-BE7C5C65D97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CB9-4E03-998E-BE7C5C65D97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CB9-4E03-998E-BE7C5C65D97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CB9-4E03-998E-BE7C5C65D97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CB9-4E03-998E-BE7C5C65D97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CB9-4E03-998E-BE7C5C65D973}"/>
              </c:ext>
            </c:extLst>
          </c:dPt>
          <c:dPt>
            <c:idx val="6"/>
            <c:bubble3D val="0"/>
            <c:spPr>
              <a:solidFill>
                <a:srgbClr val="99663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CB9-4E03-998E-BE7C5C65D97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Tables'!$A$16:$A$22</c:f>
              <c:strCache>
                <c:ptCount val="7"/>
                <c:pt idx="0">
                  <c:v>Very low risk</c:v>
                </c:pt>
                <c:pt idx="1">
                  <c:v>Low risk</c:v>
                </c:pt>
                <c:pt idx="2">
                  <c:v>Medium risk</c:v>
                </c:pt>
                <c:pt idx="3">
                  <c:v>High risk</c:v>
                </c:pt>
                <c:pt idx="4">
                  <c:v>Very high risk</c:v>
                </c:pt>
                <c:pt idx="5">
                  <c:v>N/A – I hold / have held a special licence</c:v>
                </c:pt>
                <c:pt idx="6">
                  <c:v>I don't know</c:v>
                </c:pt>
              </c:strCache>
            </c:strRef>
          </c:cat>
          <c:val>
            <c:numRef>
              <c:f>'Summary Tables'!$B$16:$B$22</c:f>
              <c:numCache>
                <c:formatCode>0%</c:formatCode>
                <c:ptCount val="7"/>
                <c:pt idx="0">
                  <c:v>0.22885572139300001</c:v>
                </c:pt>
                <c:pt idx="1">
                  <c:v>0.2985074626866</c:v>
                </c:pt>
                <c:pt idx="2">
                  <c:v>0.19900497512439999</c:v>
                </c:pt>
                <c:pt idx="3">
                  <c:v>0.1144278606965</c:v>
                </c:pt>
                <c:pt idx="4">
                  <c:v>1.4925373134330001E-2</c:v>
                </c:pt>
                <c:pt idx="5">
                  <c:v>0</c:v>
                </c:pt>
                <c:pt idx="6">
                  <c:v>0.14427860696520001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0CB9-4E03-998E-BE7C5C65D97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6089387411479239"/>
          <c:y val="0.18423254179841694"/>
          <c:w val="0.31394890778156526"/>
          <c:h val="0.780322842889105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Applicants' licensing experience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'Summary Tables'!$B$29</c:f>
              <c:strCache>
                <c:ptCount val="1"/>
                <c:pt idx="0">
                  <c:v>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29C-4B04-9518-1E13E172B94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29C-4B04-9518-1E13E172B94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29C-4B04-9518-1E13E172B94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29C-4B04-9518-1E13E172B94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Tables'!$A$30:$A$33</c:f>
              <c:strCache>
                <c:ptCount val="4"/>
                <c:pt idx="0">
                  <c:v>My most recent alcohol licence application was my first</c:v>
                </c:pt>
                <c:pt idx="1">
                  <c:v>My most recent alcohol licence application was my first renewal</c:v>
                </c:pt>
                <c:pt idx="2">
                  <c:v>I have renewed an alcohol licence more than once</c:v>
                </c:pt>
                <c:pt idx="3">
                  <c:v>N/A – I hold / have held a special licence</c:v>
                </c:pt>
              </c:strCache>
            </c:strRef>
          </c:cat>
          <c:val>
            <c:numRef>
              <c:f>'Summary Tables'!$B$30:$B$33</c:f>
              <c:numCache>
                <c:formatCode>0%</c:formatCode>
                <c:ptCount val="4"/>
                <c:pt idx="0">
                  <c:v>6.9651741293529995E-2</c:v>
                </c:pt>
                <c:pt idx="1">
                  <c:v>0.14427860696520001</c:v>
                </c:pt>
                <c:pt idx="2">
                  <c:v>0.78109452736319995</c:v>
                </c:pt>
                <c:pt idx="3">
                  <c:v>4.9751243781089999E-3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29C-4B04-9518-1E13E172B94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055979643765903"/>
          <c:y val="0.27973814557227039"/>
          <c:w val="0.34096692111959287"/>
          <c:h val="0.57588038849229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How easy or difficult was the online application form for you to navigate?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'Summary Tables'!$B$48:$B$49</c:f>
              <c:strCache>
                <c:ptCount val="2"/>
                <c:pt idx="0">
                  <c:v>How easy or difficult was the online application form for you to navigate?</c:v>
                </c:pt>
                <c:pt idx="1">
                  <c:v>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3E3-4FAF-85AA-B3D32D53879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3E3-4FAF-85AA-B3D32D53879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3E3-4FAF-85AA-B3D32D53879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3E3-4FAF-85AA-B3D32D53879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3E3-4FAF-85AA-B3D32D538799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63E3-4FAF-85AA-B3D32D53879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Tables'!$A$50:$A$55</c:f>
              <c:strCache>
                <c:ptCount val="6"/>
                <c:pt idx="0">
                  <c:v>Very easy</c:v>
                </c:pt>
                <c:pt idx="1">
                  <c:v>Somewhat easy</c:v>
                </c:pt>
                <c:pt idx="2">
                  <c:v>Neither easy nor difficult</c:v>
                </c:pt>
                <c:pt idx="3">
                  <c:v>Somewhat difficult</c:v>
                </c:pt>
                <c:pt idx="4">
                  <c:v>Very difficult</c:v>
                </c:pt>
                <c:pt idx="5">
                  <c:v>Unsure</c:v>
                </c:pt>
              </c:strCache>
            </c:strRef>
          </c:cat>
          <c:val>
            <c:numRef>
              <c:f>'Summary Tables'!$B$50:$B$55</c:f>
              <c:numCache>
                <c:formatCode>0%</c:formatCode>
                <c:ptCount val="6"/>
                <c:pt idx="0">
                  <c:v>0.2903225806452</c:v>
                </c:pt>
                <c:pt idx="1">
                  <c:v>0.32258064516129997</c:v>
                </c:pt>
                <c:pt idx="2">
                  <c:v>0.32258064516129997</c:v>
                </c:pt>
                <c:pt idx="3">
                  <c:v>4.8387096774190001E-2</c:v>
                </c:pt>
                <c:pt idx="4">
                  <c:v>1.6129032258059998E-2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3E3-4FAF-85AA-B3D32D53879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NZ"/>
              <a:t>Would you support charging for the officer time spent on processing late special licence applications and licence renewals?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778-4CAB-A98E-BCF2D77244E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778-4CAB-A98E-BCF2D77244E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778-4CAB-A98E-BCF2D77244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Tables'!$A$65:$A$67</c:f>
              <c:strCache>
                <c:ptCount val="3"/>
                <c:pt idx="0">
                  <c:v>Yes</c:v>
                </c:pt>
                <c:pt idx="1">
                  <c:v>No</c:v>
                </c:pt>
                <c:pt idx="2">
                  <c:v>Depends (please explain)</c:v>
                </c:pt>
              </c:strCache>
            </c:strRef>
          </c:cat>
          <c:val>
            <c:numRef>
              <c:f>'Summary Tables'!$B$65:$B$67</c:f>
              <c:numCache>
                <c:formatCode>0%</c:formatCode>
                <c:ptCount val="3"/>
                <c:pt idx="0">
                  <c:v>0.56716417910450001</c:v>
                </c:pt>
                <c:pt idx="1">
                  <c:v>0.35820895522390001</c:v>
                </c:pt>
                <c:pt idx="2">
                  <c:v>7.4626865671639994E-2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778-4CAB-A98E-BCF2D77244E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NZ"/>
              <a:t>Before today did you know that pre-application meetings are available with Council officers?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04-47C0-990A-36DF9937BF8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04-47C0-990A-36DF9937BF8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Tables'!$A$96:$A$97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'Summary Tables'!$B$96:$B$97</c:f>
              <c:numCache>
                <c:formatCode>0%</c:formatCode>
                <c:ptCount val="2"/>
                <c:pt idx="0">
                  <c:v>0.4278606965174</c:v>
                </c:pt>
                <c:pt idx="1">
                  <c:v>0.5721393034826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104-47C0-990A-36DF9937BF8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'Summary Tables'!$S$104</c:f>
              <c:strCache>
                <c:ptCount val="1"/>
                <c:pt idx="0">
                  <c:v>I feel informed and supported when I am applying for my licence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746-4A4F-A6F3-09DFCBA624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746-4A4F-A6F3-09DFCBA624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746-4A4F-A6F3-09DFCBA624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746-4A4F-A6F3-09DFCBA6249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746-4A4F-A6F3-09DFCBA6249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746-4A4F-A6F3-09DFCBA6249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Tables'!$R$105:$R$110</c:f>
              <c:strCache>
                <c:ptCount val="6"/>
                <c:pt idx="0">
                  <c:v>Strongly agree</c:v>
                </c:pt>
                <c:pt idx="1">
                  <c:v>Agree</c:v>
                </c:pt>
                <c:pt idx="2">
                  <c:v>Neither agree nor disagree</c:v>
                </c:pt>
                <c:pt idx="3">
                  <c:v>Disagree</c:v>
                </c:pt>
                <c:pt idx="4">
                  <c:v>Strongly disagree</c:v>
                </c:pt>
                <c:pt idx="5">
                  <c:v>N/A</c:v>
                </c:pt>
              </c:strCache>
            </c:strRef>
          </c:cat>
          <c:val>
            <c:numRef>
              <c:f>'Summary Tables'!$S$105:$S$110</c:f>
              <c:numCache>
                <c:formatCode>0%</c:formatCode>
                <c:ptCount val="6"/>
                <c:pt idx="0">
                  <c:v>6.4676616915419996E-2</c:v>
                </c:pt>
                <c:pt idx="1">
                  <c:v>0.44278606965169998</c:v>
                </c:pt>
                <c:pt idx="2">
                  <c:v>0.25373134328359997</c:v>
                </c:pt>
                <c:pt idx="3">
                  <c:v>0.17412935323379999</c:v>
                </c:pt>
                <c:pt idx="4">
                  <c:v>5.9701492537309997E-2</c:v>
                </c:pt>
                <c:pt idx="5">
                  <c:v>4.9751243781089999E-3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746-4A4F-A6F3-09DFCBA6249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6348265588423061"/>
          <c:y val="0.28204053573859988"/>
          <c:w val="0.30949031708874231"/>
          <c:h val="0.656374100432722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'Summary Tables'!$Q$104</c:f>
              <c:strCache>
                <c:ptCount val="1"/>
                <c:pt idx="0">
                  <c:v>I find it easy to understand and follow the licence application process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FD2-438E-832A-7A7551CC7B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FD2-438E-832A-7A7551CC7BB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FD2-438E-832A-7A7551CC7BB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FD2-438E-832A-7A7551CC7BB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FD2-438E-832A-7A7551CC7BB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FD2-438E-832A-7A7551CC7BB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Tables'!$R$105:$R$110</c:f>
              <c:strCache>
                <c:ptCount val="6"/>
                <c:pt idx="0">
                  <c:v>Strongly agree</c:v>
                </c:pt>
                <c:pt idx="1">
                  <c:v>Agree</c:v>
                </c:pt>
                <c:pt idx="2">
                  <c:v>Neither agree nor disagree</c:v>
                </c:pt>
                <c:pt idx="3">
                  <c:v>Disagree</c:v>
                </c:pt>
                <c:pt idx="4">
                  <c:v>Strongly disagree</c:v>
                </c:pt>
                <c:pt idx="5">
                  <c:v>N/A</c:v>
                </c:pt>
              </c:strCache>
            </c:strRef>
          </c:cat>
          <c:val>
            <c:numRef>
              <c:f>'Summary Tables'!$Q$105:$Q$110</c:f>
              <c:numCache>
                <c:formatCode>0%</c:formatCode>
                <c:ptCount val="6"/>
                <c:pt idx="0">
                  <c:v>0.1044776119403</c:v>
                </c:pt>
                <c:pt idx="1">
                  <c:v>0.56716417910450001</c:v>
                </c:pt>
                <c:pt idx="2">
                  <c:v>0.17412935323379999</c:v>
                </c:pt>
                <c:pt idx="3">
                  <c:v>0.1194029850746</c:v>
                </c:pt>
                <c:pt idx="4">
                  <c:v>2.4875621890549999E-2</c:v>
                </c:pt>
                <c:pt idx="5">
                  <c:v>9.9502487562190007E-3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FD2-438E-832A-7A7551CC7BB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745098039215685"/>
          <c:y val="0.27772821945643894"/>
          <c:w val="0.34640522875816993"/>
          <c:h val="0.66936042672085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'Summary Tables'!$U$104</c:f>
              <c:strCache>
                <c:ptCount val="1"/>
                <c:pt idx="0">
                  <c:v>It takes an acceptable amount of time for my licence application to be approved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B89-4140-82A5-1A7EDFA497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B89-4140-82A5-1A7EDFA497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B89-4140-82A5-1A7EDFA497C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B89-4140-82A5-1A7EDFA497C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B89-4140-82A5-1A7EDFA497C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B89-4140-82A5-1A7EDFA497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Tables'!$T$105:$T$110</c:f>
              <c:strCache>
                <c:ptCount val="6"/>
                <c:pt idx="0">
                  <c:v>Strongly agree</c:v>
                </c:pt>
                <c:pt idx="1">
                  <c:v>Agree</c:v>
                </c:pt>
                <c:pt idx="2">
                  <c:v>Neither agree nor disagree</c:v>
                </c:pt>
                <c:pt idx="3">
                  <c:v>Disagree</c:v>
                </c:pt>
                <c:pt idx="4">
                  <c:v>Strongly disagree</c:v>
                </c:pt>
                <c:pt idx="5">
                  <c:v>N/A</c:v>
                </c:pt>
              </c:strCache>
            </c:strRef>
          </c:cat>
          <c:val>
            <c:numRef>
              <c:f>'Summary Tables'!$U$105:$U$110</c:f>
              <c:numCache>
                <c:formatCode>0%</c:formatCode>
                <c:ptCount val="6"/>
                <c:pt idx="0">
                  <c:v>6.9651741293529995E-2</c:v>
                </c:pt>
                <c:pt idx="1">
                  <c:v>0.2388059701493</c:v>
                </c:pt>
                <c:pt idx="2">
                  <c:v>0.2338308457711</c:v>
                </c:pt>
                <c:pt idx="3">
                  <c:v>0.22885572139300001</c:v>
                </c:pt>
                <c:pt idx="4">
                  <c:v>0.22388059701490001</c:v>
                </c:pt>
                <c:pt idx="5">
                  <c:v>4.9751243781089999E-3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B89-4140-82A5-1A7EDFA497C1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454940282301851"/>
          <c:y val="0.29300754593175854"/>
          <c:w val="0.34636264929424537"/>
          <c:h val="0.6484429133858268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/>
              <a:t>A pre-application meeting with Council officers will help me to complete a licence application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'Summary Tables'!$W$104</c:f>
              <c:strCache>
                <c:ptCount val="1"/>
                <c:pt idx="0">
                  <c:v>A pre-application meeting with Council officers will help me to complete a licence application and attach the correct accompa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704-4BC0-9408-636DF3D104E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704-4BC0-9408-636DF3D104E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704-4BC0-9408-636DF3D104E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704-4BC0-9408-636DF3D104E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704-4BC0-9408-636DF3D104E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3704-4BC0-9408-636DF3D104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Tables'!$V$105:$V$110</c:f>
              <c:strCache>
                <c:ptCount val="6"/>
                <c:pt idx="0">
                  <c:v>Strongly agree</c:v>
                </c:pt>
                <c:pt idx="1">
                  <c:v>Agree</c:v>
                </c:pt>
                <c:pt idx="2">
                  <c:v>Neither agree nor disagree</c:v>
                </c:pt>
                <c:pt idx="3">
                  <c:v>Disagree</c:v>
                </c:pt>
                <c:pt idx="4">
                  <c:v>Strongly disagree</c:v>
                </c:pt>
                <c:pt idx="5">
                  <c:v>N/A</c:v>
                </c:pt>
              </c:strCache>
            </c:strRef>
          </c:cat>
          <c:val>
            <c:numRef>
              <c:f>'Summary Tables'!$W$105:$W$110</c:f>
              <c:numCache>
                <c:formatCode>0%</c:formatCode>
                <c:ptCount val="6"/>
                <c:pt idx="0">
                  <c:v>0.1194029850746</c:v>
                </c:pt>
                <c:pt idx="1">
                  <c:v>0.37313432835819998</c:v>
                </c:pt>
                <c:pt idx="2">
                  <c:v>0.29353233830850001</c:v>
                </c:pt>
                <c:pt idx="3">
                  <c:v>9.9502487562190003E-2</c:v>
                </c:pt>
                <c:pt idx="4">
                  <c:v>2.4875621890549999E-2</c:v>
                </c:pt>
                <c:pt idx="5">
                  <c:v>8.9552238805970005E-2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704-4BC0-9408-636DF3D104E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471861471861466"/>
          <c:y val="0.37081923583081527"/>
          <c:w val="0.34632034632034631"/>
          <c:h val="0.581237345331833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NZ"/>
              <a:t>Before today were you aware of the recent law changes to the Sale and Supply of Alcohol Act 2012?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169-4745-BBE8-E89129FC8B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169-4745-BBE8-E89129FC8BE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'Summary Tables'!$A$125:$A$126</c:f>
              <c:strCache>
                <c:ptCount val="2"/>
                <c:pt idx="0">
                  <c:v>Yes</c:v>
                </c:pt>
                <c:pt idx="1">
                  <c:v>No</c:v>
                </c:pt>
              </c:strCache>
            </c:strRef>
          </c:cat>
          <c:val>
            <c:numRef>
              <c:f>'Summary Tables'!$B$125:$B$126</c:f>
              <c:numCache>
                <c:formatCode>0%</c:formatCode>
                <c:ptCount val="2"/>
                <c:pt idx="0">
                  <c:v>0.4278606965174</c:v>
                </c:pt>
                <c:pt idx="1">
                  <c:v>0.5721393034826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169-4745-BBE8-E89129FC8BE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2075320389511575"/>
          <c:y val="0.51978426890187113"/>
          <c:w val="0.12278642694093206"/>
          <c:h val="0.1451623063246126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Custom 1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FFED01"/>
    </a:accent1>
    <a:accent2>
      <a:srgbClr val="48A1FA"/>
    </a:accent2>
    <a:accent3>
      <a:srgbClr val="A5A5A5"/>
    </a:accent3>
    <a:accent4>
      <a:srgbClr val="00B050"/>
    </a:accent4>
    <a:accent5>
      <a:srgbClr val="FF3399"/>
    </a:accent5>
    <a:accent6>
      <a:srgbClr val="CC00FF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d774ec-d09d-4acf-ac05-58d3c4dc2a53">SPOT-678730750-378018</_dlc_DocId>
    <MediaLengthInSeconds xmlns="bf090958-8d84-43fb-aea5-a2556d0d860b" xsi:nil="true"/>
    <_dlc_DocIdUrl xmlns="dfd774ec-d09d-4acf-ac05-58d3c4dc2a53">
      <Url>https://wccgovtnz.sharepoint.com/sites/spot/_layouts/15/DocIdRedir.aspx?ID=SPOT-678730750-378018</Url>
      <Description>SPOT-678730750-378018</Description>
    </_dlc_DocIdUrl>
    <lcf76f155ced4ddcb4097134ff3c332f xmlns="bf090958-8d84-43fb-aea5-a2556d0d860b">
      <Terms xmlns="http://schemas.microsoft.com/office/infopath/2007/PartnerControls"/>
    </lcf76f155ced4ddcb4097134ff3c332f>
    <TaxCatchAll xmlns="fcda6743-17dc-433e-88ab-476f65ba655b" xsi:nil="true"/>
    <_ip_UnifiedCompliancePolicyUIAction xmlns="http://schemas.microsoft.com/sharepoint/v3" xsi:nil="true"/>
    <Trove_x0020_Creator xmlns="bf090958-8d84-43fb-aea5-a2556d0d860b" xsi:nil="true"/>
    <Trove_x0020_Owner xmlns="bf090958-8d84-43fb-aea5-a2556d0d860b" xsi:nil="true"/>
    <Trove_x0020_Path xmlns="bf090958-8d84-43fb-aea5-a2556d0d860b" xsi:nil="true"/>
    <Trove_x0020_Classification xmlns="dfd774ec-d09d-4acf-ac05-58d3c4dc2a53" xsi:nil="true"/>
    <_ip_UnifiedCompliancePolicyProperties xmlns="http://schemas.microsoft.com/sharepoint/v3" xsi:nil="true"/>
    <_Flow_SignoffStatus xmlns="bf090958-8d84-43fb-aea5-a2556d0d860b" xsi:nil="true"/>
    <Trove_x0020_ID xmlns="bf090958-8d84-43fb-aea5-a2556d0d86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D00C077D5C14388E033BAA47F205E" ma:contentTypeVersion="26" ma:contentTypeDescription="Create a new document." ma:contentTypeScope="" ma:versionID="f25ea213f7d8a38cfc79f085336ee4ca">
  <xsd:schema xmlns:xsd="http://www.w3.org/2001/XMLSchema" xmlns:xs="http://www.w3.org/2001/XMLSchema" xmlns:p="http://schemas.microsoft.com/office/2006/metadata/properties" xmlns:ns1="http://schemas.microsoft.com/sharepoint/v3" xmlns:ns2="bf090958-8d84-43fb-aea5-a2556d0d860b" xmlns:ns3="dfd774ec-d09d-4acf-ac05-58d3c4dc2a53" xmlns:ns4="fcda6743-17dc-433e-88ab-476f65ba655b" targetNamespace="http://schemas.microsoft.com/office/2006/metadata/properties" ma:root="true" ma:fieldsID="395126ba3213382e4ac5efafe629cc2b" ns1:_="" ns2:_="" ns3:_="" ns4:_="">
    <xsd:import namespace="http://schemas.microsoft.com/sharepoint/v3"/>
    <xsd:import namespace="bf090958-8d84-43fb-aea5-a2556d0d860b"/>
    <xsd:import namespace="dfd774ec-d09d-4acf-ac05-58d3c4dc2a53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Trove_x0020_Creator" minOccurs="0"/>
                <xsd:element ref="ns2:Trove_x0020_Owner" minOccurs="0"/>
                <xsd:element ref="ns2:Trove_x0020_ID" minOccurs="0"/>
                <xsd:element ref="ns2:Trove_x0020_Path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Trove_x0020_Classification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90958-8d84-43fb-aea5-a2556d0d860b" elementFormDefault="qualified">
    <xsd:import namespace="http://schemas.microsoft.com/office/2006/documentManagement/types"/>
    <xsd:import namespace="http://schemas.microsoft.com/office/infopath/2007/PartnerControls"/>
    <xsd:element name="Trove_x0020_Creator" ma:index="8" nillable="true" ma:displayName="Trove Creator" ma:internalName="Trove_x0020_Creator">
      <xsd:simpleType>
        <xsd:restriction base="dms:Text"/>
      </xsd:simpleType>
    </xsd:element>
    <xsd:element name="Trove_x0020_Owner" ma:index="9" nillable="true" ma:displayName="Trove Owner" ma:internalName="Trove_x0020_Owner">
      <xsd:simpleType>
        <xsd:restriction base="dms:Text"/>
      </xsd:simpleType>
    </xsd:element>
    <xsd:element name="Trove_x0020_ID" ma:index="10" nillable="true" ma:displayName="Trove ID" ma:internalName="Trove_x0020_ID">
      <xsd:simpleType>
        <xsd:restriction base="dms:Text"/>
      </xsd:simpleType>
    </xsd:element>
    <xsd:element name="Trove_x0020_Path" ma:index="11" nillable="true" ma:displayName="Trove Path" ma:internalName="Trove_x0020_Path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32" nillable="true" ma:displayName="Sign-off status" ma:internalName="Sign_x002d_off_x0020_status">
      <xsd:simpleType>
        <xsd:restriction base="dms:Text"/>
      </xsd:simple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774ec-d09d-4acf-ac05-58d3c4dc2a53" elementFormDefault="qualified">
    <xsd:import namespace="http://schemas.microsoft.com/office/2006/documentManagement/types"/>
    <xsd:import namespace="http://schemas.microsoft.com/office/infopath/2007/PartnerControls"/>
    <xsd:element name="Trove_x0020_Classification" ma:index="23" nillable="true" ma:displayName="Trove Classification" ma:internalName="Trove_x0020_Classification">
      <xsd:simpleType>
        <xsd:restriction base="dms:Text">
          <xsd:maxLength value="255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2bdd8862-37e3-4522-b91c-4f4263138a2d}" ma:internalName="TaxCatchAll" ma:showField="CatchAllData" ma:web="dfd774ec-d09d-4acf-ac05-58d3c4dc2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645256F-F29D-45EB-B470-118BA47ED74B}">
  <ds:schemaRefs>
    <ds:schemaRef ds:uri="http://schemas.microsoft.com/office/2006/metadata/properties"/>
    <ds:schemaRef ds:uri="http://schemas.microsoft.com/office/infopath/2007/PartnerControls"/>
    <ds:schemaRef ds:uri="dfd774ec-d09d-4acf-ac05-58d3c4dc2a53"/>
    <ds:schemaRef ds:uri="bf090958-8d84-43fb-aea5-a2556d0d860b"/>
    <ds:schemaRef ds:uri="fcda6743-17dc-433e-88ab-476f65ba655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FDABB8B-62C6-4C18-8E32-DF1B26ACA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090958-8d84-43fb-aea5-a2556d0d860b"/>
    <ds:schemaRef ds:uri="dfd774ec-d09d-4acf-ac05-58d3c4dc2a53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5C5A2-DD08-415E-8D91-B132DBE07C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D5F3E8-A2E8-45FE-ABD5-8F27614F84A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1200</Words>
  <Characters>6661</Characters>
  <Application>Microsoft Office Word</Application>
  <DocSecurity>0</DocSecurity>
  <Lines>144</Lines>
  <Paragraphs>81</Paragraphs>
  <ScaleCrop>false</ScaleCrop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Zhang</dc:creator>
  <cp:keywords/>
  <dc:description/>
  <cp:lastModifiedBy>Lily Zhang</cp:lastModifiedBy>
  <cp:revision>19</cp:revision>
  <dcterms:created xsi:type="dcterms:W3CDTF">2024-06-10T22:32:00Z</dcterms:created>
  <dcterms:modified xsi:type="dcterms:W3CDTF">2024-06-10T22:51:00Z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0x01010094DD00C077D5C14388E033BAA47F205E</vt:lpwstr>
  </property>
  <property fmtid="{D5CDD505-2E9C-101B-9397-08002B2CF9AE}" pid="4" name="_dlc_DocIdItemGuid">
    <vt:lpwstr>f9dfffdd-bed0-4b92-a9b3-c204d876c0fb</vt:lpwstr>
  </property>
</Properties>
</file>